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E3" w:rsidRPr="000C3362" w:rsidRDefault="00327F63">
      <w:pPr>
        <w:rPr>
          <w:rFonts w:ascii="Times New Roman" w:hAnsi="Times New Roman"/>
          <w:sz w:val="28"/>
          <w:u w:val="single"/>
          <w:lang w:val="uk-UA"/>
        </w:rPr>
      </w:pPr>
      <w:r>
        <w:rPr>
          <w:rFonts w:ascii="Times New Roman" w:hAnsi="Times New Roman"/>
          <w:sz w:val="28"/>
          <w:lang w:val="uk-UA"/>
        </w:rPr>
        <w:t>Група</w:t>
      </w:r>
      <w:r w:rsidR="006B6AE3">
        <w:rPr>
          <w:rFonts w:ascii="Times New Roman" w:hAnsi="Times New Roman"/>
          <w:sz w:val="28"/>
          <w:lang w:val="uk-UA"/>
        </w:rPr>
        <w:t xml:space="preserve">  </w:t>
      </w:r>
      <w:r w:rsidR="006B6AE3" w:rsidRPr="00B6680C">
        <w:rPr>
          <w:rFonts w:ascii="Times New Roman" w:hAnsi="Times New Roman"/>
          <w:sz w:val="28"/>
          <w:lang w:val="uk-UA"/>
        </w:rPr>
        <w:t xml:space="preserve">– </w:t>
      </w:r>
      <w:r w:rsidR="006B6AE3">
        <w:rPr>
          <w:rFonts w:ascii="Times New Roman" w:hAnsi="Times New Roman"/>
          <w:sz w:val="28"/>
          <w:lang w:val="uk-UA"/>
        </w:rPr>
        <w:t xml:space="preserve"> </w:t>
      </w:r>
      <w:r w:rsidR="006B6AE3" w:rsidRPr="000C3362">
        <w:rPr>
          <w:rFonts w:ascii="Times New Roman" w:hAnsi="Times New Roman"/>
          <w:sz w:val="28"/>
          <w:u w:val="single"/>
          <w:lang w:val="uk-UA"/>
        </w:rPr>
        <w:t>2-К</w:t>
      </w:r>
    </w:p>
    <w:p w:rsidR="00327F63" w:rsidRPr="00B6680C" w:rsidRDefault="00327F63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 xml:space="preserve">Дата – </w:t>
      </w:r>
      <w:r w:rsidR="006B6AE3">
        <w:rPr>
          <w:rFonts w:ascii="Times New Roman" w:hAnsi="Times New Roman"/>
          <w:sz w:val="28"/>
          <w:lang w:val="uk-UA"/>
        </w:rPr>
        <w:t>1</w:t>
      </w:r>
      <w:r w:rsidR="000C3362">
        <w:rPr>
          <w:rFonts w:ascii="Times New Roman" w:hAnsi="Times New Roman"/>
          <w:sz w:val="28"/>
          <w:lang w:val="uk-UA"/>
        </w:rPr>
        <w:t>6</w:t>
      </w:r>
      <w:r w:rsidR="006B6AE3">
        <w:rPr>
          <w:rFonts w:ascii="Times New Roman" w:hAnsi="Times New Roman"/>
          <w:sz w:val="28"/>
          <w:lang w:val="uk-UA"/>
        </w:rPr>
        <w:t>.03.2020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2523"/>
        <w:gridCol w:w="2299"/>
        <w:gridCol w:w="4819"/>
        <w:gridCol w:w="4536"/>
      </w:tblGrid>
      <w:tr w:rsidR="00327F63" w:rsidRPr="00440F48" w:rsidTr="000C3362">
        <w:trPr>
          <w:trHeight w:val="551"/>
        </w:trPr>
        <w:tc>
          <w:tcPr>
            <w:tcW w:w="991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Урок</w:t>
            </w:r>
          </w:p>
        </w:tc>
        <w:tc>
          <w:tcPr>
            <w:tcW w:w="2523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Назва предмету</w:t>
            </w:r>
          </w:p>
        </w:tc>
        <w:tc>
          <w:tcPr>
            <w:tcW w:w="2299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Викладач</w:t>
            </w:r>
          </w:p>
        </w:tc>
        <w:tc>
          <w:tcPr>
            <w:tcW w:w="4819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Тема уроку</w:t>
            </w:r>
          </w:p>
        </w:tc>
        <w:tc>
          <w:tcPr>
            <w:tcW w:w="4536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Домашнє завдання</w:t>
            </w:r>
          </w:p>
        </w:tc>
      </w:tr>
      <w:tr w:rsidR="000C3362" w:rsidRPr="0031431F" w:rsidTr="000C3362">
        <w:trPr>
          <w:trHeight w:val="700"/>
        </w:trPr>
        <w:tc>
          <w:tcPr>
            <w:tcW w:w="991" w:type="dxa"/>
          </w:tcPr>
          <w:p w:rsidR="000C3362" w:rsidRPr="0031431F" w:rsidRDefault="000C3362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0C3362" w:rsidRPr="0031431F" w:rsidRDefault="000C3362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523" w:type="dxa"/>
            <w:vMerge w:val="restart"/>
            <w:vAlign w:val="center"/>
          </w:tcPr>
          <w:p w:rsidR="000C3362" w:rsidRPr="000C3362" w:rsidRDefault="000C3362" w:rsidP="000C33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C3362">
              <w:rPr>
                <w:rFonts w:ascii="Times New Roman" w:hAnsi="Times New Roman"/>
                <w:sz w:val="26"/>
                <w:szCs w:val="26"/>
                <w:lang w:val="uk-UA"/>
              </w:rPr>
              <w:t>Спецтехнологія</w:t>
            </w:r>
          </w:p>
          <w:p w:rsidR="000C3362" w:rsidRPr="000C3362" w:rsidRDefault="000C3362" w:rsidP="008B17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0C3362" w:rsidRPr="000C3362" w:rsidRDefault="000C3362" w:rsidP="008B17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0C3362">
              <w:rPr>
                <w:rFonts w:ascii="Times New Roman" w:hAnsi="Times New Roman"/>
                <w:sz w:val="26"/>
                <w:szCs w:val="26"/>
                <w:lang w:val="uk-UA"/>
              </w:rPr>
              <w:t>Пліско</w:t>
            </w:r>
            <w:proofErr w:type="spellEnd"/>
            <w:r w:rsidRPr="000C336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Людмила Дмитрівна</w:t>
            </w:r>
          </w:p>
        </w:tc>
        <w:tc>
          <w:tcPr>
            <w:tcW w:w="4819" w:type="dxa"/>
          </w:tcPr>
          <w:p w:rsidR="000C3362" w:rsidRPr="000C3362" w:rsidRDefault="000C3362" w:rsidP="00EF1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C3362">
              <w:rPr>
                <w:rFonts w:ascii="Times New Roman" w:hAnsi="Times New Roman"/>
                <w:sz w:val="26"/>
                <w:szCs w:val="26"/>
                <w:lang w:val="uk-UA"/>
              </w:rPr>
              <w:t>Значення страв з круп. Способи варіння каш.</w:t>
            </w:r>
          </w:p>
        </w:tc>
        <w:tc>
          <w:tcPr>
            <w:tcW w:w="4536" w:type="dxa"/>
          </w:tcPr>
          <w:p w:rsidR="000C3362" w:rsidRDefault="000C3362" w:rsidP="00EF1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C336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В.С. </w:t>
            </w:r>
            <w:proofErr w:type="spellStart"/>
            <w:r w:rsidRPr="000C3362">
              <w:rPr>
                <w:rFonts w:ascii="Times New Roman" w:hAnsi="Times New Roman"/>
                <w:sz w:val="26"/>
                <w:szCs w:val="26"/>
                <w:lang w:val="uk-UA"/>
              </w:rPr>
              <w:t>Доцяк</w:t>
            </w:r>
            <w:proofErr w:type="spellEnd"/>
            <w:r w:rsidRPr="000C336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«Українська кухня», </w:t>
            </w:r>
          </w:p>
          <w:p w:rsidR="000C3362" w:rsidRPr="000C3362" w:rsidRDefault="000C3362" w:rsidP="00EF1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0C3362">
              <w:rPr>
                <w:rFonts w:ascii="Times New Roman" w:hAnsi="Times New Roman"/>
                <w:sz w:val="26"/>
                <w:szCs w:val="26"/>
                <w:lang w:val="uk-UA"/>
              </w:rPr>
              <w:t>стор</w:t>
            </w:r>
            <w:proofErr w:type="spellEnd"/>
            <w:r w:rsidRPr="000C336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252-261 </w:t>
            </w:r>
          </w:p>
        </w:tc>
      </w:tr>
      <w:tr w:rsidR="000C3362" w:rsidRPr="0031431F" w:rsidTr="000C3362">
        <w:trPr>
          <w:trHeight w:val="980"/>
        </w:trPr>
        <w:tc>
          <w:tcPr>
            <w:tcW w:w="991" w:type="dxa"/>
          </w:tcPr>
          <w:p w:rsidR="000C3362" w:rsidRDefault="000C3362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0C3362" w:rsidRPr="0031431F" w:rsidRDefault="000C3362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523" w:type="dxa"/>
            <w:vMerge/>
          </w:tcPr>
          <w:p w:rsidR="000C3362" w:rsidRPr="000C3362" w:rsidRDefault="000C3362" w:rsidP="003143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99" w:type="dxa"/>
            <w:vMerge/>
          </w:tcPr>
          <w:p w:rsidR="000C3362" w:rsidRPr="000C3362" w:rsidRDefault="000C3362" w:rsidP="003143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819" w:type="dxa"/>
          </w:tcPr>
          <w:p w:rsidR="000C3362" w:rsidRPr="000C3362" w:rsidRDefault="000C3362" w:rsidP="00EF1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C3362">
              <w:rPr>
                <w:rFonts w:ascii="Times New Roman" w:hAnsi="Times New Roman"/>
                <w:sz w:val="26"/>
                <w:szCs w:val="26"/>
                <w:lang w:val="uk-UA"/>
              </w:rPr>
              <w:t>Загальні правила варіння бобових. Відпуск, вимоги до якості готових страв.</w:t>
            </w:r>
          </w:p>
        </w:tc>
        <w:tc>
          <w:tcPr>
            <w:tcW w:w="4536" w:type="dxa"/>
          </w:tcPr>
          <w:p w:rsidR="000C3362" w:rsidRDefault="000C3362" w:rsidP="000C33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C336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В.С. </w:t>
            </w:r>
            <w:proofErr w:type="spellStart"/>
            <w:r w:rsidRPr="000C3362">
              <w:rPr>
                <w:rFonts w:ascii="Times New Roman" w:hAnsi="Times New Roman"/>
                <w:sz w:val="26"/>
                <w:szCs w:val="26"/>
                <w:lang w:val="uk-UA"/>
              </w:rPr>
              <w:t>Доцяк</w:t>
            </w:r>
            <w:proofErr w:type="spellEnd"/>
            <w:r w:rsidRPr="000C336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«Українська кухня»,  </w:t>
            </w:r>
          </w:p>
          <w:p w:rsidR="000C3362" w:rsidRPr="000C3362" w:rsidRDefault="000C3362" w:rsidP="000C33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0C3362">
              <w:rPr>
                <w:rFonts w:ascii="Times New Roman" w:hAnsi="Times New Roman"/>
                <w:sz w:val="26"/>
                <w:szCs w:val="26"/>
                <w:lang w:val="uk-UA"/>
              </w:rPr>
              <w:t>стор</w:t>
            </w:r>
            <w:proofErr w:type="spellEnd"/>
            <w:r w:rsidRPr="000C3362">
              <w:rPr>
                <w:rFonts w:ascii="Times New Roman" w:hAnsi="Times New Roman"/>
                <w:sz w:val="26"/>
                <w:szCs w:val="26"/>
                <w:lang w:val="uk-UA"/>
              </w:rPr>
              <w:t>. 262-264</w:t>
            </w:r>
          </w:p>
        </w:tc>
      </w:tr>
      <w:tr w:rsidR="000C3362" w:rsidRPr="008B177F" w:rsidTr="000C3362">
        <w:trPr>
          <w:trHeight w:val="946"/>
        </w:trPr>
        <w:tc>
          <w:tcPr>
            <w:tcW w:w="991" w:type="dxa"/>
          </w:tcPr>
          <w:p w:rsidR="000C3362" w:rsidRDefault="000C3362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0C3362" w:rsidRPr="0031431F" w:rsidRDefault="000C3362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523" w:type="dxa"/>
            <w:vMerge w:val="restart"/>
            <w:vAlign w:val="center"/>
          </w:tcPr>
          <w:p w:rsidR="000C3362" w:rsidRPr="000C3362" w:rsidRDefault="000C3362" w:rsidP="008B17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C3362">
              <w:rPr>
                <w:rFonts w:ascii="Times New Roman" w:hAnsi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2299" w:type="dxa"/>
            <w:vMerge w:val="restart"/>
            <w:vAlign w:val="center"/>
          </w:tcPr>
          <w:p w:rsidR="000C3362" w:rsidRPr="000C3362" w:rsidRDefault="000C3362" w:rsidP="008B17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0C3362">
              <w:rPr>
                <w:rFonts w:ascii="Times New Roman" w:hAnsi="Times New Roman"/>
                <w:sz w:val="26"/>
                <w:szCs w:val="26"/>
                <w:lang w:val="uk-UA"/>
              </w:rPr>
              <w:t>Бєлєвцова</w:t>
            </w:r>
            <w:proofErr w:type="spellEnd"/>
            <w:r w:rsidRPr="000C336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Наталя Анатоліївна</w:t>
            </w:r>
          </w:p>
        </w:tc>
        <w:tc>
          <w:tcPr>
            <w:tcW w:w="4819" w:type="dxa"/>
          </w:tcPr>
          <w:p w:rsidR="000C3362" w:rsidRDefault="000C3362" w:rsidP="00EF1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C336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Зміни в драматургії на межі </w:t>
            </w:r>
          </w:p>
          <w:p w:rsidR="000C3362" w:rsidRPr="000C3362" w:rsidRDefault="000C3362" w:rsidP="00EF1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C336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ХІХ-ХХ ст. </w:t>
            </w:r>
          </w:p>
        </w:tc>
        <w:tc>
          <w:tcPr>
            <w:tcW w:w="4536" w:type="dxa"/>
          </w:tcPr>
          <w:p w:rsidR="000C3362" w:rsidRPr="000C3362" w:rsidRDefault="000C3362" w:rsidP="00CF71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C3362">
              <w:rPr>
                <w:rFonts w:ascii="Times New Roman" w:hAnsi="Times New Roman"/>
                <w:sz w:val="26"/>
                <w:szCs w:val="26"/>
                <w:lang w:val="uk-UA"/>
              </w:rPr>
              <w:t>Знати біографію М.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C3362">
              <w:rPr>
                <w:rFonts w:ascii="Times New Roman" w:hAnsi="Times New Roman"/>
                <w:sz w:val="26"/>
                <w:szCs w:val="26"/>
                <w:lang w:val="uk-UA"/>
              </w:rPr>
              <w:t>Метерлінка</w:t>
            </w:r>
          </w:p>
        </w:tc>
      </w:tr>
      <w:tr w:rsidR="000C3362" w:rsidRPr="008B177F" w:rsidTr="000C3362">
        <w:trPr>
          <w:trHeight w:val="792"/>
        </w:trPr>
        <w:tc>
          <w:tcPr>
            <w:tcW w:w="991" w:type="dxa"/>
          </w:tcPr>
          <w:p w:rsidR="000C3362" w:rsidRDefault="000C3362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0C3362" w:rsidRPr="0031431F" w:rsidRDefault="000C3362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523" w:type="dxa"/>
            <w:vMerge/>
          </w:tcPr>
          <w:p w:rsidR="000C3362" w:rsidRPr="000C3362" w:rsidRDefault="000C3362" w:rsidP="003143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99" w:type="dxa"/>
            <w:vMerge/>
          </w:tcPr>
          <w:p w:rsidR="000C3362" w:rsidRPr="000C3362" w:rsidRDefault="000C3362" w:rsidP="003143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819" w:type="dxa"/>
          </w:tcPr>
          <w:p w:rsidR="000C3362" w:rsidRPr="000C3362" w:rsidRDefault="000C3362" w:rsidP="00EF1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C336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Бельгія. Моріс Метерлінк (1862-1942). </w:t>
            </w:r>
          </w:p>
          <w:p w:rsidR="000C3362" w:rsidRPr="000C3362" w:rsidRDefault="000C3362" w:rsidP="00EF1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C3362">
              <w:rPr>
                <w:rFonts w:ascii="Times New Roman" w:hAnsi="Times New Roman"/>
                <w:sz w:val="26"/>
                <w:szCs w:val="26"/>
                <w:lang w:val="uk-UA"/>
              </w:rPr>
              <w:t>«Синій птах»</w:t>
            </w:r>
          </w:p>
        </w:tc>
        <w:tc>
          <w:tcPr>
            <w:tcW w:w="4536" w:type="dxa"/>
          </w:tcPr>
          <w:p w:rsidR="000C3362" w:rsidRPr="000C3362" w:rsidRDefault="000C3362" w:rsidP="00CF71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C3362">
              <w:rPr>
                <w:rFonts w:ascii="Times New Roman" w:hAnsi="Times New Roman"/>
                <w:sz w:val="26"/>
                <w:szCs w:val="26"/>
                <w:lang w:val="uk-UA"/>
              </w:rPr>
              <w:t>Прочитати драму «Синій птах»</w:t>
            </w:r>
          </w:p>
        </w:tc>
      </w:tr>
      <w:tr w:rsidR="00B34597" w:rsidRPr="008B177F" w:rsidTr="000C3362">
        <w:trPr>
          <w:trHeight w:val="846"/>
        </w:trPr>
        <w:tc>
          <w:tcPr>
            <w:tcW w:w="991" w:type="dxa"/>
          </w:tcPr>
          <w:p w:rsidR="00B34597" w:rsidRDefault="00B34597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B34597" w:rsidRPr="0031431F" w:rsidRDefault="00B34597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523" w:type="dxa"/>
            <w:vMerge w:val="restart"/>
            <w:vAlign w:val="center"/>
          </w:tcPr>
          <w:p w:rsidR="00B34597" w:rsidRPr="00B34597" w:rsidRDefault="00B34597" w:rsidP="00B345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597">
              <w:rPr>
                <w:rFonts w:ascii="Times New Roman" w:hAnsi="Times New Roman"/>
                <w:sz w:val="26"/>
                <w:szCs w:val="26"/>
                <w:lang w:val="uk-UA"/>
              </w:rPr>
              <w:t>Організація виробництва підприємств харчування</w:t>
            </w:r>
          </w:p>
        </w:tc>
        <w:tc>
          <w:tcPr>
            <w:tcW w:w="2299" w:type="dxa"/>
            <w:vMerge w:val="restart"/>
            <w:vAlign w:val="center"/>
          </w:tcPr>
          <w:p w:rsidR="00B34597" w:rsidRPr="00B34597" w:rsidRDefault="00B34597" w:rsidP="008B17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34597">
              <w:rPr>
                <w:rFonts w:ascii="Times New Roman" w:hAnsi="Times New Roman"/>
                <w:sz w:val="26"/>
                <w:szCs w:val="26"/>
                <w:lang w:val="uk-UA"/>
              </w:rPr>
              <w:t>Дадика</w:t>
            </w:r>
            <w:proofErr w:type="spellEnd"/>
            <w:r w:rsidRPr="00B345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Ірина Олексіївна</w:t>
            </w:r>
          </w:p>
        </w:tc>
        <w:tc>
          <w:tcPr>
            <w:tcW w:w="4819" w:type="dxa"/>
          </w:tcPr>
          <w:p w:rsidR="00B34597" w:rsidRPr="00B34597" w:rsidRDefault="00B34597" w:rsidP="00EF1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597">
              <w:rPr>
                <w:rFonts w:ascii="Times New Roman" w:hAnsi="Times New Roman"/>
                <w:sz w:val="26"/>
                <w:szCs w:val="26"/>
                <w:lang w:val="uk-UA"/>
              </w:rPr>
              <w:t>Посуд для закладів для закладів ресторанного господарства</w:t>
            </w:r>
          </w:p>
          <w:p w:rsidR="00B34597" w:rsidRPr="00B34597" w:rsidRDefault="00B34597" w:rsidP="00EF1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597">
              <w:rPr>
                <w:rFonts w:ascii="Times New Roman" w:hAnsi="Times New Roman"/>
                <w:sz w:val="26"/>
                <w:szCs w:val="26"/>
                <w:lang w:val="uk-UA"/>
              </w:rPr>
              <w:t>Види матеріалів з яких виготовляється столовий посуд</w:t>
            </w:r>
          </w:p>
        </w:tc>
        <w:tc>
          <w:tcPr>
            <w:tcW w:w="4536" w:type="dxa"/>
          </w:tcPr>
          <w:p w:rsidR="00B34597" w:rsidRPr="00B34597" w:rsidRDefault="00B34597" w:rsidP="00B345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5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Підручник Сало Я.М. «Організація </w:t>
            </w:r>
            <w:proofErr w:type="spellStart"/>
            <w:r w:rsidRPr="00B34597">
              <w:rPr>
                <w:rFonts w:ascii="Times New Roman" w:hAnsi="Times New Roman"/>
                <w:sz w:val="26"/>
                <w:szCs w:val="26"/>
                <w:lang w:val="uk-UA"/>
              </w:rPr>
              <w:t>обслуговання</w:t>
            </w:r>
            <w:proofErr w:type="spellEnd"/>
            <w:r w:rsidRPr="00B345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населення на підприємствах ресторанного сервісу» </w:t>
            </w:r>
            <w:proofErr w:type="spellStart"/>
            <w:r w:rsidRPr="00B34597">
              <w:rPr>
                <w:rFonts w:ascii="Times New Roman" w:hAnsi="Times New Roman"/>
                <w:sz w:val="26"/>
                <w:szCs w:val="26"/>
                <w:lang w:val="uk-UA"/>
              </w:rPr>
              <w:t>стор</w:t>
            </w:r>
            <w:proofErr w:type="spellEnd"/>
            <w:r w:rsidRPr="00B34597">
              <w:rPr>
                <w:rFonts w:ascii="Times New Roman" w:hAnsi="Times New Roman"/>
                <w:sz w:val="26"/>
                <w:szCs w:val="26"/>
                <w:lang w:val="uk-UA"/>
              </w:rPr>
              <w:t>. 23-30. Вивчити види матеріалів для посуду</w:t>
            </w:r>
          </w:p>
        </w:tc>
      </w:tr>
      <w:tr w:rsidR="00B34597" w:rsidRPr="0031431F" w:rsidTr="000C3362">
        <w:trPr>
          <w:trHeight w:val="830"/>
        </w:trPr>
        <w:tc>
          <w:tcPr>
            <w:tcW w:w="991" w:type="dxa"/>
          </w:tcPr>
          <w:p w:rsidR="00B34597" w:rsidRPr="0031431F" w:rsidRDefault="00B34597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B34597" w:rsidRPr="0031431F" w:rsidRDefault="00B34597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523" w:type="dxa"/>
            <w:vMerge/>
          </w:tcPr>
          <w:p w:rsidR="00B34597" w:rsidRPr="00B34597" w:rsidRDefault="00B34597" w:rsidP="0031431F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2299" w:type="dxa"/>
            <w:vMerge/>
          </w:tcPr>
          <w:p w:rsidR="00B34597" w:rsidRPr="00B34597" w:rsidRDefault="00B34597" w:rsidP="0031431F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4819" w:type="dxa"/>
          </w:tcPr>
          <w:p w:rsidR="00B34597" w:rsidRPr="00B34597" w:rsidRDefault="00B34597" w:rsidP="00EF1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597">
              <w:rPr>
                <w:rFonts w:ascii="Times New Roman" w:hAnsi="Times New Roman"/>
                <w:sz w:val="26"/>
                <w:szCs w:val="26"/>
                <w:lang w:val="uk-UA"/>
              </w:rPr>
              <w:t>Вимоги до якості матеріалів для посуду</w:t>
            </w:r>
          </w:p>
        </w:tc>
        <w:tc>
          <w:tcPr>
            <w:tcW w:w="4536" w:type="dxa"/>
          </w:tcPr>
          <w:p w:rsidR="00B34597" w:rsidRPr="00B34597" w:rsidRDefault="00B34597" w:rsidP="00EF1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5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Підручник Сало Я.М. «Організація </w:t>
            </w:r>
            <w:proofErr w:type="spellStart"/>
            <w:r w:rsidRPr="00B34597">
              <w:rPr>
                <w:rFonts w:ascii="Times New Roman" w:hAnsi="Times New Roman"/>
                <w:sz w:val="26"/>
                <w:szCs w:val="26"/>
                <w:lang w:val="uk-UA"/>
              </w:rPr>
              <w:t>обслуговання</w:t>
            </w:r>
            <w:proofErr w:type="spellEnd"/>
            <w:r w:rsidRPr="00B345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населення на підприємствах ресторанного сервісу», </w:t>
            </w:r>
            <w:proofErr w:type="spellStart"/>
            <w:r w:rsidRPr="00B34597">
              <w:rPr>
                <w:rFonts w:ascii="Times New Roman" w:hAnsi="Times New Roman"/>
                <w:sz w:val="26"/>
                <w:szCs w:val="26"/>
                <w:lang w:val="uk-UA"/>
              </w:rPr>
              <w:t>стор</w:t>
            </w:r>
            <w:proofErr w:type="spellEnd"/>
            <w:r w:rsidRPr="00B34597">
              <w:rPr>
                <w:rFonts w:ascii="Times New Roman" w:hAnsi="Times New Roman"/>
                <w:sz w:val="26"/>
                <w:szCs w:val="26"/>
                <w:lang w:val="uk-UA"/>
              </w:rPr>
              <w:t>. 30-47. Контрольні тести стор.49</w:t>
            </w:r>
          </w:p>
          <w:p w:rsidR="00B34597" w:rsidRPr="00B34597" w:rsidRDefault="00B34597" w:rsidP="00EF1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597">
              <w:rPr>
                <w:rFonts w:ascii="Times New Roman" w:hAnsi="Times New Roman"/>
                <w:sz w:val="26"/>
                <w:szCs w:val="26"/>
                <w:lang w:val="uk-UA"/>
              </w:rPr>
              <w:t>Пит.6-25</w:t>
            </w:r>
          </w:p>
        </w:tc>
      </w:tr>
    </w:tbl>
    <w:p w:rsidR="00327F63" w:rsidRDefault="00327F63">
      <w:pPr>
        <w:rPr>
          <w:lang w:val="uk-UA"/>
        </w:rPr>
      </w:pPr>
    </w:p>
    <w:p w:rsidR="00327F63" w:rsidRDefault="00327F63">
      <w:pPr>
        <w:rPr>
          <w:lang w:val="uk-UA"/>
        </w:rPr>
      </w:pPr>
      <w:bookmarkStart w:id="0" w:name="_GoBack"/>
      <w:bookmarkEnd w:id="0"/>
    </w:p>
    <w:p w:rsidR="00327F63" w:rsidRPr="00B6680C" w:rsidRDefault="00327F63">
      <w:pPr>
        <w:rPr>
          <w:lang w:val="uk-UA"/>
        </w:rPr>
      </w:pPr>
    </w:p>
    <w:sectPr w:rsidR="00327F63" w:rsidRPr="00B6680C" w:rsidSect="000C3362">
      <w:pgSz w:w="16838" w:h="11906" w:orient="landscape"/>
      <w:pgMar w:top="709" w:right="1134" w:bottom="3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80C"/>
    <w:rsid w:val="000C3362"/>
    <w:rsid w:val="001839B3"/>
    <w:rsid w:val="001E3C3C"/>
    <w:rsid w:val="00233A3B"/>
    <w:rsid w:val="0031431F"/>
    <w:rsid w:val="00327F63"/>
    <w:rsid w:val="00440F48"/>
    <w:rsid w:val="006B6AE3"/>
    <w:rsid w:val="008B177F"/>
    <w:rsid w:val="00B34597"/>
    <w:rsid w:val="00B6680C"/>
    <w:rsid w:val="00C95D5D"/>
    <w:rsid w:val="00F4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47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Група __________</vt:lpstr>
    </vt:vector>
  </TitlesOfParts>
  <Company>Харьковский Лицей строительства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Група __________</dc:title>
  <dc:subject/>
  <dc:creator>Бухгалтер</dc:creator>
  <cp:keywords/>
  <dc:description/>
  <cp:lastModifiedBy>Бухгалтер</cp:lastModifiedBy>
  <cp:revision>6</cp:revision>
  <cp:lastPrinted>2020-03-12T10:10:00Z</cp:lastPrinted>
  <dcterms:created xsi:type="dcterms:W3CDTF">2020-03-12T10:12:00Z</dcterms:created>
  <dcterms:modified xsi:type="dcterms:W3CDTF">2020-03-16T12:52:00Z</dcterms:modified>
</cp:coreProperties>
</file>