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63" w:rsidRDefault="00327F63">
      <w:pPr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3E1F76">
        <w:rPr>
          <w:rFonts w:ascii="Times New Roman" w:hAnsi="Times New Roman"/>
          <w:sz w:val="28"/>
          <w:lang w:val="uk-UA"/>
        </w:rPr>
        <w:t xml:space="preserve"> </w:t>
      </w:r>
      <w:r w:rsidR="00CE505A">
        <w:rPr>
          <w:rFonts w:ascii="Times New Roman" w:hAnsi="Times New Roman"/>
          <w:sz w:val="28"/>
          <w:lang w:val="uk-UA"/>
        </w:rPr>
        <w:t xml:space="preserve">  </w:t>
      </w:r>
      <w:r w:rsidR="003E1F76">
        <w:rPr>
          <w:rFonts w:ascii="Times New Roman" w:hAnsi="Times New Roman"/>
          <w:sz w:val="28"/>
          <w:lang w:val="uk-UA"/>
        </w:rPr>
        <w:t xml:space="preserve"> </w:t>
      </w:r>
      <w:r w:rsidR="003E1F76" w:rsidRPr="003E1F76">
        <w:rPr>
          <w:rFonts w:ascii="Times New Roman" w:hAnsi="Times New Roman"/>
          <w:sz w:val="28"/>
          <w:u w:val="single"/>
          <w:lang w:val="uk-UA"/>
        </w:rPr>
        <w:t>23-ТМ</w:t>
      </w:r>
    </w:p>
    <w:p w:rsidR="00327F63" w:rsidRPr="00B6680C" w:rsidRDefault="00327F63">
      <w:pPr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 xml:space="preserve">Дата </w:t>
      </w:r>
      <w:r w:rsidR="00CE505A">
        <w:rPr>
          <w:rFonts w:ascii="Times New Roman" w:hAnsi="Times New Roman"/>
          <w:sz w:val="28"/>
          <w:lang w:val="uk-UA"/>
        </w:rPr>
        <w:t xml:space="preserve"> </w:t>
      </w:r>
      <w:r w:rsidRPr="00B6680C">
        <w:rPr>
          <w:rFonts w:ascii="Times New Roman" w:hAnsi="Times New Roman"/>
          <w:sz w:val="28"/>
          <w:lang w:val="uk-UA"/>
        </w:rPr>
        <w:t xml:space="preserve">– </w:t>
      </w:r>
      <w:r w:rsidR="003E1F76">
        <w:rPr>
          <w:rFonts w:ascii="Times New Roman" w:hAnsi="Times New Roman"/>
          <w:sz w:val="28"/>
          <w:lang w:val="uk-UA"/>
        </w:rPr>
        <w:t xml:space="preserve"> </w:t>
      </w:r>
      <w:r w:rsidR="00CE505A">
        <w:rPr>
          <w:rFonts w:ascii="Times New Roman" w:hAnsi="Times New Roman"/>
          <w:sz w:val="28"/>
          <w:lang w:val="uk-UA"/>
        </w:rPr>
        <w:t xml:space="preserve"> </w:t>
      </w:r>
      <w:r w:rsidR="003E1F76" w:rsidRPr="00CE505A">
        <w:rPr>
          <w:rFonts w:ascii="Times New Roman" w:hAnsi="Times New Roman"/>
          <w:sz w:val="28"/>
          <w:u w:val="single"/>
          <w:lang w:val="uk-UA"/>
        </w:rPr>
        <w:t>18.03.</w:t>
      </w:r>
      <w:r w:rsidRPr="00CE505A">
        <w:rPr>
          <w:rFonts w:ascii="Times New Roman" w:hAnsi="Times New Roman"/>
          <w:sz w:val="28"/>
          <w:u w:val="single"/>
          <w:lang w:val="uk-UA"/>
        </w:rPr>
        <w:t>2020</w:t>
      </w: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2531"/>
        <w:gridCol w:w="2005"/>
        <w:gridCol w:w="5555"/>
        <w:gridCol w:w="4680"/>
      </w:tblGrid>
      <w:tr w:rsidR="00327F63" w:rsidRPr="00440F48" w:rsidTr="00CE505A">
        <w:trPr>
          <w:trHeight w:val="551"/>
        </w:trPr>
        <w:tc>
          <w:tcPr>
            <w:tcW w:w="993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Урок</w:t>
            </w:r>
          </w:p>
        </w:tc>
        <w:tc>
          <w:tcPr>
            <w:tcW w:w="2531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Назва предмету</w:t>
            </w:r>
          </w:p>
        </w:tc>
        <w:tc>
          <w:tcPr>
            <w:tcW w:w="2005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Викладач</w:t>
            </w:r>
          </w:p>
        </w:tc>
        <w:tc>
          <w:tcPr>
            <w:tcW w:w="5555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Тема уроку</w:t>
            </w:r>
          </w:p>
        </w:tc>
        <w:tc>
          <w:tcPr>
            <w:tcW w:w="4680" w:type="dxa"/>
          </w:tcPr>
          <w:p w:rsidR="00327F63" w:rsidRPr="00440F48" w:rsidRDefault="00327F63" w:rsidP="00440F48">
            <w:pPr>
              <w:spacing w:after="0" w:line="240" w:lineRule="auto"/>
              <w:jc w:val="center"/>
              <w:rPr>
                <w:b/>
                <w:sz w:val="28"/>
                <w:lang w:val="uk-UA"/>
              </w:rPr>
            </w:pPr>
            <w:r w:rsidRPr="00440F48">
              <w:rPr>
                <w:b/>
                <w:sz w:val="28"/>
                <w:lang w:val="uk-UA"/>
              </w:rPr>
              <w:t>Домашнє завдання</w:t>
            </w:r>
          </w:p>
        </w:tc>
      </w:tr>
      <w:tr w:rsidR="00327F63" w:rsidRPr="0031431F" w:rsidTr="00CE505A">
        <w:trPr>
          <w:trHeight w:val="1162"/>
        </w:trPr>
        <w:tc>
          <w:tcPr>
            <w:tcW w:w="993" w:type="dxa"/>
          </w:tcPr>
          <w:p w:rsidR="00327F63" w:rsidRPr="0031431F" w:rsidRDefault="00327F6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27F63" w:rsidRPr="0031431F" w:rsidRDefault="00327F6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531" w:type="dxa"/>
            <w:vMerge w:val="restart"/>
            <w:vAlign w:val="center"/>
          </w:tcPr>
          <w:p w:rsidR="00327F63" w:rsidRPr="009E5F2E" w:rsidRDefault="003E1F76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E5F2E">
              <w:rPr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2005" w:type="dxa"/>
            <w:vMerge w:val="restart"/>
            <w:vAlign w:val="center"/>
          </w:tcPr>
          <w:p w:rsidR="00327F63" w:rsidRPr="009E5F2E" w:rsidRDefault="003E1F76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9E5F2E">
              <w:rPr>
                <w:sz w:val="28"/>
                <w:szCs w:val="28"/>
                <w:lang w:val="uk-UA"/>
              </w:rPr>
              <w:t>Чеботар</w:t>
            </w:r>
            <w:proofErr w:type="spellEnd"/>
            <w:r w:rsidRPr="009E5F2E">
              <w:rPr>
                <w:sz w:val="28"/>
                <w:szCs w:val="28"/>
                <w:lang w:val="uk-UA"/>
              </w:rPr>
              <w:t xml:space="preserve"> Ірина Валеріївна</w:t>
            </w:r>
          </w:p>
        </w:tc>
        <w:tc>
          <w:tcPr>
            <w:tcW w:w="5555" w:type="dxa"/>
          </w:tcPr>
          <w:p w:rsidR="00327F63" w:rsidRPr="009E5F2E" w:rsidRDefault="003E1F76" w:rsidP="009619F2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E5F2E">
              <w:rPr>
                <w:sz w:val="28"/>
                <w:szCs w:val="28"/>
                <w:lang w:val="uk-UA"/>
              </w:rPr>
              <w:t>Практикум із роз</w:t>
            </w:r>
            <w:r w:rsidR="009619F2" w:rsidRPr="009E5F2E">
              <w:rPr>
                <w:sz w:val="28"/>
                <w:szCs w:val="28"/>
                <w:lang w:val="uk-UA"/>
              </w:rPr>
              <w:t>в</w:t>
            </w:r>
            <w:r w:rsidRPr="009E5F2E">
              <w:rPr>
                <w:sz w:val="28"/>
                <w:szCs w:val="28"/>
                <w:lang w:val="uk-UA"/>
              </w:rPr>
              <w:t xml:space="preserve">’язання задач. Розгляд прикладів розв’язування задач на </w:t>
            </w:r>
            <w:proofErr w:type="spellStart"/>
            <w:r w:rsidRPr="009E5F2E">
              <w:rPr>
                <w:sz w:val="28"/>
                <w:szCs w:val="28"/>
                <w:lang w:val="uk-UA"/>
              </w:rPr>
              <w:t>стор</w:t>
            </w:r>
            <w:proofErr w:type="spellEnd"/>
            <w:r w:rsidRPr="009E5F2E">
              <w:rPr>
                <w:sz w:val="28"/>
                <w:szCs w:val="28"/>
                <w:lang w:val="uk-UA"/>
              </w:rPr>
              <w:t>. 74-78</w:t>
            </w:r>
          </w:p>
        </w:tc>
        <w:tc>
          <w:tcPr>
            <w:tcW w:w="4680" w:type="dxa"/>
          </w:tcPr>
          <w:p w:rsidR="003E1F76" w:rsidRPr="009E5F2E" w:rsidRDefault="003E1F76" w:rsidP="0031431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E5F2E">
              <w:rPr>
                <w:sz w:val="28"/>
                <w:szCs w:val="28"/>
                <w:lang w:val="uk-UA"/>
              </w:rPr>
              <w:t xml:space="preserve">Підручник «Фізика і астрономія» - 11 </w:t>
            </w:r>
            <w:proofErr w:type="spellStart"/>
            <w:r w:rsidRPr="009E5F2E">
              <w:rPr>
                <w:sz w:val="28"/>
                <w:szCs w:val="28"/>
                <w:lang w:val="uk-UA"/>
              </w:rPr>
              <w:t>кл</w:t>
            </w:r>
            <w:proofErr w:type="spellEnd"/>
            <w:r w:rsidRPr="009E5F2E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9E5F2E">
              <w:rPr>
                <w:sz w:val="28"/>
                <w:szCs w:val="28"/>
                <w:lang w:val="uk-UA"/>
              </w:rPr>
              <w:t>М.В.Головко</w:t>
            </w:r>
            <w:proofErr w:type="spellEnd"/>
            <w:r w:rsidRPr="009E5F2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E5F2E">
              <w:rPr>
                <w:sz w:val="28"/>
                <w:szCs w:val="28"/>
                <w:lang w:val="uk-UA"/>
              </w:rPr>
              <w:t>І.П.Крячко</w:t>
            </w:r>
            <w:proofErr w:type="spellEnd"/>
            <w:r w:rsidRPr="009E5F2E">
              <w:rPr>
                <w:sz w:val="28"/>
                <w:szCs w:val="28"/>
                <w:lang w:val="uk-UA"/>
              </w:rPr>
              <w:t>.</w:t>
            </w:r>
          </w:p>
          <w:p w:rsidR="00327F63" w:rsidRPr="009E5F2E" w:rsidRDefault="003E1F76" w:rsidP="0031431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E5F2E">
              <w:rPr>
                <w:sz w:val="28"/>
                <w:szCs w:val="28"/>
                <w:lang w:val="uk-UA"/>
              </w:rPr>
              <w:t xml:space="preserve">Розв’язати задачі 7-9 на </w:t>
            </w:r>
            <w:proofErr w:type="spellStart"/>
            <w:r w:rsidRPr="009E5F2E">
              <w:rPr>
                <w:sz w:val="28"/>
                <w:szCs w:val="28"/>
                <w:lang w:val="uk-UA"/>
              </w:rPr>
              <w:t>стор</w:t>
            </w:r>
            <w:proofErr w:type="spellEnd"/>
            <w:r w:rsidRPr="009E5F2E">
              <w:rPr>
                <w:sz w:val="28"/>
                <w:szCs w:val="28"/>
                <w:lang w:val="uk-UA"/>
              </w:rPr>
              <w:t>. 79</w:t>
            </w:r>
          </w:p>
        </w:tc>
      </w:tr>
      <w:tr w:rsidR="003E1F76" w:rsidRPr="0031431F" w:rsidTr="00CE505A">
        <w:trPr>
          <w:trHeight w:val="1369"/>
        </w:trPr>
        <w:tc>
          <w:tcPr>
            <w:tcW w:w="993" w:type="dxa"/>
          </w:tcPr>
          <w:p w:rsidR="003E1F76" w:rsidRDefault="003E1F7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E1F76" w:rsidRPr="0031431F" w:rsidRDefault="003E1F7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531" w:type="dxa"/>
            <w:vMerge/>
            <w:vAlign w:val="center"/>
          </w:tcPr>
          <w:p w:rsidR="003E1F76" w:rsidRPr="009E5F2E" w:rsidRDefault="003E1F76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05" w:type="dxa"/>
            <w:vMerge/>
            <w:vAlign w:val="center"/>
          </w:tcPr>
          <w:p w:rsidR="003E1F76" w:rsidRPr="009E5F2E" w:rsidRDefault="003E1F76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55" w:type="dxa"/>
          </w:tcPr>
          <w:p w:rsidR="003E1F76" w:rsidRPr="009E5F2E" w:rsidRDefault="003E1F76" w:rsidP="0031431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E5F2E">
              <w:rPr>
                <w:sz w:val="28"/>
                <w:szCs w:val="28"/>
                <w:lang w:val="uk-UA"/>
              </w:rPr>
              <w:t>Газові розряди та їх застосування. Плазма</w:t>
            </w:r>
          </w:p>
        </w:tc>
        <w:tc>
          <w:tcPr>
            <w:tcW w:w="4680" w:type="dxa"/>
          </w:tcPr>
          <w:p w:rsidR="003E1F76" w:rsidRPr="009E5F2E" w:rsidRDefault="003E1F76" w:rsidP="005C46DE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E5F2E">
              <w:rPr>
                <w:sz w:val="28"/>
                <w:szCs w:val="28"/>
                <w:lang w:val="uk-UA"/>
              </w:rPr>
              <w:t xml:space="preserve">Підручник «Фізика і астрономія» - 11 </w:t>
            </w:r>
            <w:proofErr w:type="spellStart"/>
            <w:r w:rsidRPr="009E5F2E">
              <w:rPr>
                <w:sz w:val="28"/>
                <w:szCs w:val="28"/>
                <w:lang w:val="uk-UA"/>
              </w:rPr>
              <w:t>кл</w:t>
            </w:r>
            <w:proofErr w:type="spellEnd"/>
            <w:r w:rsidRPr="009E5F2E">
              <w:rPr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9E5F2E">
              <w:rPr>
                <w:sz w:val="28"/>
                <w:szCs w:val="28"/>
                <w:lang w:val="uk-UA"/>
              </w:rPr>
              <w:t>М.В.Головко</w:t>
            </w:r>
            <w:proofErr w:type="spellEnd"/>
            <w:r w:rsidRPr="009E5F2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E5F2E">
              <w:rPr>
                <w:sz w:val="28"/>
                <w:szCs w:val="28"/>
                <w:lang w:val="uk-UA"/>
              </w:rPr>
              <w:t>І.П.Крячко</w:t>
            </w:r>
            <w:proofErr w:type="spellEnd"/>
            <w:r w:rsidRPr="009E5F2E">
              <w:rPr>
                <w:sz w:val="28"/>
                <w:szCs w:val="28"/>
                <w:lang w:val="uk-UA"/>
              </w:rPr>
              <w:t>.</w:t>
            </w:r>
          </w:p>
          <w:p w:rsidR="003E1F76" w:rsidRPr="009E5F2E" w:rsidRDefault="003E1F76" w:rsidP="00034158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E5F2E">
              <w:rPr>
                <w:sz w:val="28"/>
                <w:szCs w:val="28"/>
                <w:lang w:val="uk-UA"/>
              </w:rPr>
              <w:t xml:space="preserve">§ 11, відповісти на питання </w:t>
            </w:r>
            <w:r w:rsidR="00CE505A">
              <w:rPr>
                <w:sz w:val="28"/>
                <w:szCs w:val="28"/>
                <w:lang w:val="uk-UA"/>
              </w:rPr>
              <w:br/>
            </w:r>
            <w:r w:rsidRPr="009E5F2E">
              <w:rPr>
                <w:sz w:val="28"/>
                <w:szCs w:val="28"/>
                <w:lang w:val="uk-UA"/>
              </w:rPr>
              <w:t xml:space="preserve">на </w:t>
            </w:r>
            <w:proofErr w:type="spellStart"/>
            <w:r w:rsidRPr="009E5F2E">
              <w:rPr>
                <w:sz w:val="28"/>
                <w:szCs w:val="28"/>
                <w:lang w:val="uk-UA"/>
              </w:rPr>
              <w:t>стор</w:t>
            </w:r>
            <w:proofErr w:type="spellEnd"/>
            <w:r w:rsidRPr="009E5F2E">
              <w:rPr>
                <w:sz w:val="28"/>
                <w:szCs w:val="28"/>
                <w:lang w:val="uk-UA"/>
              </w:rPr>
              <w:t>. 65-66</w:t>
            </w:r>
          </w:p>
        </w:tc>
      </w:tr>
      <w:tr w:rsidR="003E1F76" w:rsidRPr="0031431F" w:rsidTr="00CE505A">
        <w:trPr>
          <w:trHeight w:val="1124"/>
        </w:trPr>
        <w:tc>
          <w:tcPr>
            <w:tcW w:w="993" w:type="dxa"/>
          </w:tcPr>
          <w:p w:rsidR="003E1F76" w:rsidRDefault="003E1F7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3E1F76" w:rsidRPr="0031431F" w:rsidRDefault="003E1F76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2531" w:type="dxa"/>
            <w:vMerge w:val="restart"/>
            <w:vAlign w:val="center"/>
          </w:tcPr>
          <w:p w:rsidR="003E1F76" w:rsidRPr="009E5F2E" w:rsidRDefault="009B5AB3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Комплексна система ТО і ремонту с/г техніки</w:t>
            </w:r>
          </w:p>
        </w:tc>
        <w:tc>
          <w:tcPr>
            <w:tcW w:w="2005" w:type="dxa"/>
            <w:vMerge w:val="restart"/>
            <w:vAlign w:val="center"/>
          </w:tcPr>
          <w:p w:rsidR="003E1F76" w:rsidRPr="009E5F2E" w:rsidRDefault="009B5AB3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Марінкін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Дмитро Михайлович</w:t>
            </w:r>
          </w:p>
        </w:tc>
        <w:tc>
          <w:tcPr>
            <w:tcW w:w="5555" w:type="dxa"/>
          </w:tcPr>
          <w:p w:rsidR="003E1F76" w:rsidRPr="009E5F2E" w:rsidRDefault="009B5AB3" w:rsidP="009B5AB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Способи ремонту валу сошки, рульових </w:t>
            </w:r>
            <w:proofErr w:type="spellStart"/>
            <w:r>
              <w:rPr>
                <w:sz w:val="28"/>
                <w:szCs w:val="28"/>
                <w:lang w:val="uk-UA"/>
              </w:rPr>
              <w:t>тягіважелів</w:t>
            </w:r>
            <w:proofErr w:type="spellEnd"/>
            <w:r>
              <w:rPr>
                <w:sz w:val="28"/>
                <w:szCs w:val="28"/>
                <w:lang w:val="uk-UA"/>
              </w:rPr>
              <w:t>, педалей керування, шарнірних з’єднань</w:t>
            </w:r>
          </w:p>
        </w:tc>
        <w:tc>
          <w:tcPr>
            <w:tcW w:w="4680" w:type="dxa"/>
          </w:tcPr>
          <w:p w:rsidR="009B5AB3" w:rsidRPr="009B5AB3" w:rsidRDefault="009B5AB3" w:rsidP="009B5AB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B5AB3">
              <w:rPr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 w:rsidRPr="009B5AB3">
              <w:rPr>
                <w:sz w:val="28"/>
                <w:szCs w:val="28"/>
                <w:lang w:val="uk-UA"/>
              </w:rPr>
              <w:t>А.Ф.Антипенко</w:t>
            </w:r>
            <w:proofErr w:type="spellEnd"/>
            <w:r w:rsidRPr="009B5AB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5AB3">
              <w:rPr>
                <w:sz w:val="28"/>
                <w:szCs w:val="28"/>
                <w:lang w:val="uk-UA"/>
              </w:rPr>
              <w:t>Р.М.Недашківський</w:t>
            </w:r>
            <w:proofErr w:type="spellEnd"/>
            <w:r w:rsidRPr="009B5AB3">
              <w:rPr>
                <w:sz w:val="28"/>
                <w:szCs w:val="28"/>
                <w:lang w:val="uk-UA"/>
              </w:rPr>
              <w:t>,</w:t>
            </w:r>
          </w:p>
          <w:p w:rsidR="003E1F76" w:rsidRPr="009E5F2E" w:rsidRDefault="009B5AB3" w:rsidP="009B5AB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Розділ </w:t>
            </w:r>
            <w:r w:rsidRPr="009B5AB3">
              <w:rPr>
                <w:sz w:val="28"/>
                <w:szCs w:val="28"/>
                <w:lang w:val="uk-UA"/>
              </w:rPr>
              <w:t>13,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5AB3">
              <w:rPr>
                <w:sz w:val="28"/>
                <w:szCs w:val="28"/>
                <w:lang w:val="uk-UA"/>
              </w:rPr>
              <w:t>стор</w:t>
            </w:r>
            <w:proofErr w:type="spellEnd"/>
            <w:r w:rsidRPr="009B5AB3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224</w:t>
            </w:r>
          </w:p>
        </w:tc>
      </w:tr>
      <w:tr w:rsidR="009B5AB3" w:rsidRPr="0031431F" w:rsidTr="00CE505A">
        <w:trPr>
          <w:trHeight w:val="1124"/>
        </w:trPr>
        <w:tc>
          <w:tcPr>
            <w:tcW w:w="993" w:type="dxa"/>
          </w:tcPr>
          <w:p w:rsidR="009B5AB3" w:rsidRDefault="009B5AB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9B5AB3" w:rsidRPr="0031431F" w:rsidRDefault="009B5AB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2531" w:type="dxa"/>
            <w:vMerge/>
            <w:vAlign w:val="center"/>
          </w:tcPr>
          <w:p w:rsidR="009B5AB3" w:rsidRPr="009E5F2E" w:rsidRDefault="009B5AB3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05" w:type="dxa"/>
            <w:vMerge/>
            <w:vAlign w:val="center"/>
          </w:tcPr>
          <w:p w:rsidR="009B5AB3" w:rsidRPr="009E5F2E" w:rsidRDefault="009B5AB3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55" w:type="dxa"/>
          </w:tcPr>
          <w:p w:rsidR="009B5AB3" w:rsidRPr="009E5F2E" w:rsidRDefault="009B5AB3" w:rsidP="0031431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Ремонт гальмової стрічки, заміна гумових манжет та діпфрагм</w:t>
            </w:r>
          </w:p>
        </w:tc>
        <w:tc>
          <w:tcPr>
            <w:tcW w:w="4680" w:type="dxa"/>
          </w:tcPr>
          <w:p w:rsidR="009B5AB3" w:rsidRPr="009B5AB3" w:rsidRDefault="009B5AB3" w:rsidP="00436635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9B5AB3">
              <w:rPr>
                <w:sz w:val="28"/>
                <w:szCs w:val="28"/>
                <w:lang w:val="uk-UA"/>
              </w:rPr>
              <w:t xml:space="preserve">Підручник </w:t>
            </w:r>
            <w:proofErr w:type="spellStart"/>
            <w:r w:rsidRPr="009B5AB3">
              <w:rPr>
                <w:sz w:val="28"/>
                <w:szCs w:val="28"/>
                <w:lang w:val="uk-UA"/>
              </w:rPr>
              <w:t>А.Ф.Антипенко</w:t>
            </w:r>
            <w:proofErr w:type="spellEnd"/>
            <w:r w:rsidRPr="009B5AB3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9B5AB3">
              <w:rPr>
                <w:sz w:val="28"/>
                <w:szCs w:val="28"/>
                <w:lang w:val="uk-UA"/>
              </w:rPr>
              <w:t>Р.М.Недашківський</w:t>
            </w:r>
            <w:proofErr w:type="spellEnd"/>
            <w:r w:rsidRPr="009B5AB3">
              <w:rPr>
                <w:sz w:val="28"/>
                <w:szCs w:val="28"/>
                <w:lang w:val="uk-UA"/>
              </w:rPr>
              <w:t>,</w:t>
            </w:r>
          </w:p>
          <w:p w:rsidR="009B5AB3" w:rsidRPr="009E5F2E" w:rsidRDefault="009B5AB3" w:rsidP="009B5AB3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Розділ </w:t>
            </w:r>
            <w:r w:rsidRPr="009B5AB3">
              <w:rPr>
                <w:sz w:val="28"/>
                <w:szCs w:val="28"/>
                <w:lang w:val="uk-UA"/>
              </w:rPr>
              <w:t>13,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B5AB3">
              <w:rPr>
                <w:sz w:val="28"/>
                <w:szCs w:val="28"/>
                <w:lang w:val="uk-UA"/>
              </w:rPr>
              <w:t>стор</w:t>
            </w:r>
            <w:proofErr w:type="spellEnd"/>
            <w:r w:rsidRPr="009B5AB3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230</w:t>
            </w:r>
          </w:p>
        </w:tc>
      </w:tr>
      <w:tr w:rsidR="009B5AB3" w:rsidRPr="0031431F" w:rsidTr="00CE505A">
        <w:trPr>
          <w:trHeight w:val="1124"/>
        </w:trPr>
        <w:tc>
          <w:tcPr>
            <w:tcW w:w="993" w:type="dxa"/>
          </w:tcPr>
          <w:p w:rsidR="009B5AB3" w:rsidRDefault="009B5AB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9B5AB3" w:rsidRPr="0031431F" w:rsidRDefault="009B5AB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2531" w:type="dxa"/>
            <w:vMerge w:val="restart"/>
            <w:vAlign w:val="center"/>
          </w:tcPr>
          <w:p w:rsidR="009B5AB3" w:rsidRDefault="009B5AB3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CE505A" w:rsidRPr="009E5F2E" w:rsidRDefault="00CE505A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9B5AB3" w:rsidRPr="00CE505A" w:rsidRDefault="009B5AB3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E505A">
              <w:rPr>
                <w:sz w:val="28"/>
                <w:szCs w:val="28"/>
                <w:lang w:val="uk-UA"/>
              </w:rPr>
              <w:t>Технології</w:t>
            </w:r>
          </w:p>
          <w:p w:rsidR="009B5AB3" w:rsidRPr="009E5F2E" w:rsidRDefault="009B5AB3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  <w:p w:rsidR="009B5AB3" w:rsidRPr="009E5F2E" w:rsidRDefault="009B5AB3" w:rsidP="00CE505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05" w:type="dxa"/>
            <w:vMerge w:val="restart"/>
            <w:vAlign w:val="center"/>
          </w:tcPr>
          <w:p w:rsidR="009B5AB3" w:rsidRPr="009E5F2E" w:rsidRDefault="009B5AB3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9E5F2E">
              <w:rPr>
                <w:sz w:val="28"/>
                <w:szCs w:val="28"/>
                <w:lang w:val="uk-UA"/>
              </w:rPr>
              <w:t>Кошелєв</w:t>
            </w:r>
            <w:proofErr w:type="spellEnd"/>
            <w:r w:rsidRPr="009E5F2E">
              <w:rPr>
                <w:sz w:val="28"/>
                <w:szCs w:val="28"/>
                <w:lang w:val="uk-UA"/>
              </w:rPr>
              <w:t xml:space="preserve"> Михайло Васильович</w:t>
            </w:r>
          </w:p>
        </w:tc>
        <w:tc>
          <w:tcPr>
            <w:tcW w:w="5555" w:type="dxa"/>
            <w:vAlign w:val="center"/>
          </w:tcPr>
          <w:p w:rsidR="009B5AB3" w:rsidRPr="00CE505A" w:rsidRDefault="009B5AB3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E505A">
              <w:rPr>
                <w:sz w:val="28"/>
                <w:szCs w:val="28"/>
                <w:lang w:val="uk-UA"/>
              </w:rPr>
              <w:t>Аналіз презентацій проектів.</w:t>
            </w:r>
          </w:p>
        </w:tc>
        <w:tc>
          <w:tcPr>
            <w:tcW w:w="4680" w:type="dxa"/>
            <w:vAlign w:val="center"/>
          </w:tcPr>
          <w:p w:rsidR="009B5AB3" w:rsidRPr="00CE505A" w:rsidRDefault="009B5AB3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CE505A">
              <w:rPr>
                <w:sz w:val="28"/>
                <w:szCs w:val="28"/>
                <w:lang w:val="uk-UA"/>
              </w:rPr>
              <w:t>П.п</w:t>
            </w:r>
            <w:proofErr w:type="spellEnd"/>
            <w:r w:rsidRPr="00CE505A">
              <w:rPr>
                <w:sz w:val="28"/>
                <w:szCs w:val="28"/>
                <w:lang w:val="uk-UA"/>
              </w:rPr>
              <w:t>. 11, 12. Технології. – О.М. Коберник.</w:t>
            </w:r>
          </w:p>
          <w:p w:rsidR="009B5AB3" w:rsidRPr="00CE505A" w:rsidRDefault="009B5AB3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E505A">
              <w:rPr>
                <w:sz w:val="28"/>
                <w:szCs w:val="28"/>
                <w:lang w:val="uk-UA"/>
              </w:rPr>
              <w:t>Виконати аналіз власного проекту.</w:t>
            </w:r>
          </w:p>
        </w:tc>
      </w:tr>
      <w:tr w:rsidR="009B5AB3" w:rsidRPr="0031431F" w:rsidTr="00CE505A">
        <w:trPr>
          <w:trHeight w:val="983"/>
        </w:trPr>
        <w:tc>
          <w:tcPr>
            <w:tcW w:w="993" w:type="dxa"/>
          </w:tcPr>
          <w:p w:rsidR="009B5AB3" w:rsidRPr="0031431F" w:rsidRDefault="009B5AB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</w:p>
          <w:p w:rsidR="009B5AB3" w:rsidRPr="0031431F" w:rsidRDefault="009B5AB3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2531" w:type="dxa"/>
            <w:vMerge/>
          </w:tcPr>
          <w:p w:rsidR="009B5AB3" w:rsidRPr="009E5F2E" w:rsidRDefault="009B5AB3" w:rsidP="0031431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005" w:type="dxa"/>
            <w:vMerge/>
          </w:tcPr>
          <w:p w:rsidR="009B5AB3" w:rsidRPr="009E5F2E" w:rsidRDefault="009B5AB3" w:rsidP="0031431F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5555" w:type="dxa"/>
            <w:vAlign w:val="center"/>
          </w:tcPr>
          <w:p w:rsidR="009B5AB3" w:rsidRPr="00CE505A" w:rsidRDefault="009B5AB3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E505A">
              <w:rPr>
                <w:sz w:val="28"/>
                <w:szCs w:val="28"/>
                <w:lang w:val="uk-UA"/>
              </w:rPr>
              <w:t>Мультимедійні технології.</w:t>
            </w:r>
          </w:p>
        </w:tc>
        <w:tc>
          <w:tcPr>
            <w:tcW w:w="4680" w:type="dxa"/>
            <w:vAlign w:val="center"/>
          </w:tcPr>
          <w:p w:rsidR="009B5AB3" w:rsidRPr="00CE505A" w:rsidRDefault="009B5AB3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E505A">
              <w:rPr>
                <w:sz w:val="28"/>
                <w:szCs w:val="28"/>
                <w:lang w:val="uk-UA"/>
              </w:rPr>
              <w:t>П. 20. Визначити основні властивості мультимедійних технологій.</w:t>
            </w:r>
          </w:p>
        </w:tc>
      </w:tr>
      <w:tr w:rsidR="00CE505A" w:rsidRPr="0031431F" w:rsidTr="00CE505A">
        <w:trPr>
          <w:trHeight w:val="702"/>
        </w:trPr>
        <w:tc>
          <w:tcPr>
            <w:tcW w:w="993" w:type="dxa"/>
          </w:tcPr>
          <w:p w:rsidR="00CE505A" w:rsidRPr="00CE505A" w:rsidRDefault="00CE505A" w:rsidP="0031431F">
            <w:pPr>
              <w:spacing w:after="0" w:line="240" w:lineRule="auto"/>
              <w:jc w:val="center"/>
              <w:rPr>
                <w:sz w:val="16"/>
                <w:lang w:val="uk-UA"/>
              </w:rPr>
            </w:pPr>
          </w:p>
          <w:p w:rsidR="00CE505A" w:rsidRPr="0031431F" w:rsidRDefault="00CE505A" w:rsidP="00CE505A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2531" w:type="dxa"/>
            <w:vMerge w:val="restart"/>
          </w:tcPr>
          <w:p w:rsidR="00CE505A" w:rsidRPr="00CE505A" w:rsidRDefault="00CE505A" w:rsidP="0031431F">
            <w:pPr>
              <w:spacing w:after="0" w:line="240" w:lineRule="auto"/>
              <w:rPr>
                <w:sz w:val="36"/>
                <w:szCs w:val="28"/>
                <w:lang w:val="uk-UA"/>
              </w:rPr>
            </w:pPr>
          </w:p>
          <w:p w:rsidR="00CE505A" w:rsidRPr="00CE505A" w:rsidRDefault="00CE505A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E505A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2005" w:type="dxa"/>
            <w:vMerge w:val="restart"/>
            <w:vAlign w:val="center"/>
          </w:tcPr>
          <w:p w:rsidR="00CE505A" w:rsidRPr="00CE505A" w:rsidRDefault="00CE505A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proofErr w:type="spellStart"/>
            <w:r w:rsidRPr="00CE505A">
              <w:rPr>
                <w:sz w:val="28"/>
                <w:szCs w:val="28"/>
                <w:lang w:val="uk-UA"/>
              </w:rPr>
              <w:t>Бєлєвцова</w:t>
            </w:r>
            <w:proofErr w:type="spellEnd"/>
            <w:r w:rsidRPr="00CE505A">
              <w:rPr>
                <w:sz w:val="28"/>
                <w:szCs w:val="28"/>
                <w:lang w:val="uk-UA"/>
              </w:rPr>
              <w:t xml:space="preserve"> Наталя Анатоліївна</w:t>
            </w:r>
          </w:p>
        </w:tc>
        <w:tc>
          <w:tcPr>
            <w:tcW w:w="5555" w:type="dxa"/>
            <w:vMerge w:val="restart"/>
            <w:vAlign w:val="center"/>
          </w:tcPr>
          <w:p w:rsidR="00CE505A" w:rsidRPr="00CE505A" w:rsidRDefault="00CE505A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E505A">
              <w:rPr>
                <w:sz w:val="28"/>
                <w:szCs w:val="28"/>
                <w:lang w:val="uk-UA"/>
              </w:rPr>
              <w:t>Словосполучення з прийменником «по»</w:t>
            </w:r>
          </w:p>
          <w:p w:rsidR="00CE505A" w:rsidRPr="00CE505A" w:rsidRDefault="00CE505A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E505A">
              <w:rPr>
                <w:sz w:val="28"/>
                <w:szCs w:val="28"/>
                <w:lang w:val="uk-UA"/>
              </w:rPr>
              <w:t>Словосполучення з прийменниками в(у), при, за, із-за</w:t>
            </w:r>
          </w:p>
        </w:tc>
        <w:tc>
          <w:tcPr>
            <w:tcW w:w="4680" w:type="dxa"/>
            <w:vMerge w:val="restart"/>
            <w:vAlign w:val="center"/>
          </w:tcPr>
          <w:p w:rsidR="00CE505A" w:rsidRPr="00CE505A" w:rsidRDefault="00CE505A" w:rsidP="00CE505A">
            <w:pPr>
              <w:spacing w:after="0" w:line="240" w:lineRule="auto"/>
              <w:rPr>
                <w:sz w:val="28"/>
                <w:szCs w:val="28"/>
                <w:lang w:val="uk-UA"/>
              </w:rPr>
            </w:pPr>
            <w:r w:rsidRPr="00CE505A">
              <w:rPr>
                <w:sz w:val="28"/>
                <w:szCs w:val="28"/>
                <w:lang w:val="uk-UA"/>
              </w:rPr>
              <w:t>Повторіть теоретичний матеріал. Виконайте вправу за підручником  301</w:t>
            </w:r>
          </w:p>
        </w:tc>
      </w:tr>
      <w:tr w:rsidR="00CE505A" w:rsidRPr="0031431F" w:rsidTr="00CE505A">
        <w:trPr>
          <w:trHeight w:val="412"/>
        </w:trPr>
        <w:tc>
          <w:tcPr>
            <w:tcW w:w="993" w:type="dxa"/>
          </w:tcPr>
          <w:p w:rsidR="00CE505A" w:rsidRPr="00CE505A" w:rsidRDefault="00CE505A" w:rsidP="0031431F">
            <w:pPr>
              <w:spacing w:after="0" w:line="240" w:lineRule="auto"/>
              <w:jc w:val="center"/>
              <w:rPr>
                <w:sz w:val="18"/>
                <w:lang w:val="uk-UA"/>
              </w:rPr>
            </w:pPr>
          </w:p>
          <w:p w:rsidR="00CE505A" w:rsidRPr="0031431F" w:rsidRDefault="00CE505A" w:rsidP="0031431F">
            <w:pPr>
              <w:spacing w:after="0"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2531" w:type="dxa"/>
            <w:vMerge/>
          </w:tcPr>
          <w:p w:rsidR="00CE505A" w:rsidRPr="0031431F" w:rsidRDefault="00CE505A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05" w:type="dxa"/>
            <w:vMerge/>
          </w:tcPr>
          <w:p w:rsidR="00CE505A" w:rsidRPr="0031431F" w:rsidRDefault="00CE505A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5555" w:type="dxa"/>
            <w:vMerge/>
          </w:tcPr>
          <w:p w:rsidR="00CE505A" w:rsidRPr="0031431F" w:rsidRDefault="00CE505A" w:rsidP="0031431F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4680" w:type="dxa"/>
            <w:vMerge/>
          </w:tcPr>
          <w:p w:rsidR="00CE505A" w:rsidRPr="0031431F" w:rsidRDefault="00CE505A" w:rsidP="0031431F">
            <w:pPr>
              <w:spacing w:after="0" w:line="240" w:lineRule="auto"/>
              <w:rPr>
                <w:lang w:val="uk-UA"/>
              </w:rPr>
            </w:pPr>
          </w:p>
        </w:tc>
      </w:tr>
    </w:tbl>
    <w:p w:rsidR="00327F63" w:rsidRDefault="00327F63">
      <w:pPr>
        <w:rPr>
          <w:lang w:val="uk-UA"/>
        </w:rPr>
      </w:pPr>
    </w:p>
    <w:p w:rsidR="00327F63" w:rsidRPr="00B6680C" w:rsidRDefault="00327F63">
      <w:pPr>
        <w:rPr>
          <w:lang w:val="uk-UA"/>
        </w:rPr>
      </w:pPr>
    </w:p>
    <w:sectPr w:rsidR="00327F63" w:rsidRPr="00B6680C" w:rsidSect="00CE505A">
      <w:pgSz w:w="16838" w:h="11906" w:orient="landscape"/>
      <w:pgMar w:top="540" w:right="1134" w:bottom="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80C"/>
    <w:rsid w:val="00034158"/>
    <w:rsid w:val="001839B3"/>
    <w:rsid w:val="001E3C3C"/>
    <w:rsid w:val="00233A3B"/>
    <w:rsid w:val="0031431F"/>
    <w:rsid w:val="00327F63"/>
    <w:rsid w:val="003E1F76"/>
    <w:rsid w:val="00440F48"/>
    <w:rsid w:val="009619F2"/>
    <w:rsid w:val="009B5AB3"/>
    <w:rsid w:val="009E5F2E"/>
    <w:rsid w:val="00B6680C"/>
    <w:rsid w:val="00C95D5D"/>
    <w:rsid w:val="00CE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C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195</Words>
  <Characters>1118</Characters>
  <Application>Microsoft Office Word</Application>
  <DocSecurity>0</DocSecurity>
  <Lines>9</Lines>
  <Paragraphs>2</Paragraphs>
  <ScaleCrop>false</ScaleCrop>
  <Company>Харьковский Лицей строительства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 __________</dc:title>
  <dc:subject/>
  <dc:creator>Бухгалтер</dc:creator>
  <cp:keywords/>
  <dc:description/>
  <cp:lastModifiedBy>Бухгалтер</cp:lastModifiedBy>
  <cp:revision>9</cp:revision>
  <cp:lastPrinted>2020-03-12T10:10:00Z</cp:lastPrinted>
  <dcterms:created xsi:type="dcterms:W3CDTF">2020-03-12T10:12:00Z</dcterms:created>
  <dcterms:modified xsi:type="dcterms:W3CDTF">2020-03-18T10:45:00Z</dcterms:modified>
</cp:coreProperties>
</file>