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F42F65">
        <w:rPr>
          <w:rFonts w:ascii="Times New Roman" w:hAnsi="Times New Roman"/>
          <w:sz w:val="28"/>
          <w:lang w:val="uk-UA"/>
        </w:rPr>
        <w:t xml:space="preserve">   </w:t>
      </w:r>
      <w:r w:rsidR="00B30357">
        <w:rPr>
          <w:rFonts w:ascii="Times New Roman" w:hAnsi="Times New Roman"/>
          <w:sz w:val="28"/>
          <w:lang w:val="uk-UA"/>
        </w:rPr>
        <w:t xml:space="preserve"> </w:t>
      </w:r>
      <w:r w:rsidR="00F42F65" w:rsidRPr="00F42F65">
        <w:rPr>
          <w:rFonts w:ascii="Times New Roman" w:hAnsi="Times New Roman"/>
          <w:sz w:val="28"/>
          <w:u w:val="single"/>
          <w:lang w:val="uk-UA"/>
        </w:rPr>
        <w:t>21-КК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B30357">
        <w:rPr>
          <w:rFonts w:ascii="Times New Roman" w:hAnsi="Times New Roman"/>
          <w:sz w:val="28"/>
          <w:lang w:val="uk-UA"/>
        </w:rPr>
        <w:t xml:space="preserve">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F42F65">
        <w:rPr>
          <w:rFonts w:ascii="Times New Roman" w:hAnsi="Times New Roman"/>
          <w:sz w:val="28"/>
          <w:lang w:val="uk-UA"/>
        </w:rPr>
        <w:t xml:space="preserve"> </w:t>
      </w:r>
      <w:r w:rsidR="00F42F65" w:rsidRPr="00016B46">
        <w:rPr>
          <w:rFonts w:ascii="Times New Roman" w:hAnsi="Times New Roman"/>
          <w:sz w:val="28"/>
          <w:u w:val="single"/>
          <w:lang w:val="uk-UA"/>
        </w:rPr>
        <w:t>18.03.</w:t>
      </w:r>
      <w:r w:rsidRPr="00016B46">
        <w:rPr>
          <w:rFonts w:ascii="Times New Roman" w:hAnsi="Times New Roman"/>
          <w:sz w:val="28"/>
          <w:u w:val="single"/>
          <w:lang w:val="uk-UA"/>
        </w:rPr>
        <w:t>2020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275"/>
        <w:gridCol w:w="2127"/>
        <w:gridCol w:w="3541"/>
        <w:gridCol w:w="6403"/>
      </w:tblGrid>
      <w:tr w:rsidR="00327F63" w:rsidRPr="00440F48" w:rsidTr="00B30357">
        <w:trPr>
          <w:trHeight w:val="551"/>
        </w:trPr>
        <w:tc>
          <w:tcPr>
            <w:tcW w:w="1134" w:type="dxa"/>
          </w:tcPr>
          <w:p w:rsidR="00327F63" w:rsidRPr="00016B46" w:rsidRDefault="00327F63" w:rsidP="0044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16B46">
              <w:rPr>
                <w:rFonts w:ascii="Times New Roman" w:hAnsi="Times New Roman"/>
                <w:b/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327F63" w:rsidRPr="00016B46" w:rsidRDefault="00327F63" w:rsidP="0044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16B46">
              <w:rPr>
                <w:rFonts w:ascii="Times New Roman" w:hAnsi="Times New Roman"/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127" w:type="dxa"/>
          </w:tcPr>
          <w:p w:rsidR="00327F63" w:rsidRPr="00016B46" w:rsidRDefault="00327F63" w:rsidP="0044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16B46">
              <w:rPr>
                <w:rFonts w:ascii="Times New Roman" w:hAnsi="Times New Roman"/>
                <w:b/>
                <w:sz w:val="28"/>
                <w:lang w:val="uk-UA"/>
              </w:rPr>
              <w:t>Викладач</w:t>
            </w:r>
          </w:p>
        </w:tc>
        <w:tc>
          <w:tcPr>
            <w:tcW w:w="3543" w:type="dxa"/>
          </w:tcPr>
          <w:p w:rsidR="00327F63" w:rsidRPr="00016B46" w:rsidRDefault="00327F63" w:rsidP="0044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16B46">
              <w:rPr>
                <w:rFonts w:ascii="Times New Roman" w:hAnsi="Times New Roman"/>
                <w:b/>
                <w:sz w:val="28"/>
                <w:lang w:val="uk-UA"/>
              </w:rPr>
              <w:t>Тема уроку</w:t>
            </w:r>
          </w:p>
        </w:tc>
        <w:tc>
          <w:tcPr>
            <w:tcW w:w="6408" w:type="dxa"/>
          </w:tcPr>
          <w:p w:rsidR="00327F63" w:rsidRPr="00016B46" w:rsidRDefault="00327F63" w:rsidP="0044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16B46">
              <w:rPr>
                <w:rFonts w:ascii="Times New Roman" w:hAnsi="Times New Roman"/>
                <w:b/>
                <w:sz w:val="28"/>
                <w:lang w:val="uk-UA"/>
              </w:rPr>
              <w:t>Домашнє завдання</w:t>
            </w:r>
          </w:p>
        </w:tc>
      </w:tr>
      <w:tr w:rsidR="00016B46" w:rsidRPr="0031431F" w:rsidTr="00B30357">
        <w:trPr>
          <w:trHeight w:val="1551"/>
        </w:trPr>
        <w:tc>
          <w:tcPr>
            <w:tcW w:w="1134" w:type="dxa"/>
          </w:tcPr>
          <w:p w:rsidR="00016B46" w:rsidRPr="0031431F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16B46" w:rsidRPr="0031431F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16B46" w:rsidRPr="00016B46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B46" w:rsidRPr="00016B46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B46" w:rsidRPr="00016B46" w:rsidRDefault="00016B46" w:rsidP="00016B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>Біолог</w:t>
            </w:r>
            <w:r w:rsidR="00B30357">
              <w:rPr>
                <w:rFonts w:ascii="Times New Roman" w:hAnsi="Times New Roman"/>
                <w:sz w:val="28"/>
                <w:szCs w:val="28"/>
                <w:lang w:val="uk-UA"/>
              </w:rPr>
              <w:t>ія</w:t>
            </w:r>
            <w:r w:rsidRPr="00016B4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>екол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огія</w:t>
            </w:r>
          </w:p>
          <w:p w:rsidR="00016B46" w:rsidRPr="00016B46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B46" w:rsidRPr="00016B46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16B46" w:rsidRPr="00016B46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>Ткачук Марина Володимирівна</w:t>
            </w:r>
          </w:p>
        </w:tc>
        <w:tc>
          <w:tcPr>
            <w:tcW w:w="3543" w:type="dxa"/>
          </w:tcPr>
          <w:p w:rsidR="00016B46" w:rsidRPr="00016B46" w:rsidRDefault="00016B46" w:rsidP="00AD670C">
            <w:pPr>
              <w:rPr>
                <w:rFonts w:ascii="Times New Roman" w:hAnsi="Times New Roman"/>
                <w:sz w:val="28"/>
                <w:szCs w:val="28"/>
              </w:rPr>
            </w:pP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Властивості </w:t>
            </w:r>
            <w:proofErr w:type="spellStart"/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>адаптацій</w:t>
            </w:r>
            <w:proofErr w:type="spellEnd"/>
          </w:p>
        </w:tc>
        <w:tc>
          <w:tcPr>
            <w:tcW w:w="6408" w:type="dxa"/>
          </w:tcPr>
          <w:p w:rsidR="00016B46" w:rsidRPr="00016B46" w:rsidRDefault="00016B46" w:rsidP="00B30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“Біологія і екологія”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клас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  <w:r w:rsidRPr="00016B4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>оболь</w:t>
            </w:r>
            <w:proofErr w:type="spellEnd"/>
          </w:p>
          <w:p w:rsidR="00016B46" w:rsidRPr="00016B46" w:rsidRDefault="00016B46" w:rsidP="00B30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Моя пошта (бажаючі отримають презентацію) </w:t>
            </w:r>
            <w:hyperlink r:id="rId5" w:history="1">
              <w:r w:rsidRPr="00016B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jasenjasen</w:t>
              </w:r>
              <w:r w:rsidRPr="00016B46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Pr="00016B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meta</w:t>
              </w:r>
              <w:r w:rsidRPr="00016B46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016B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016B46" w:rsidRPr="00016B46" w:rsidRDefault="00016B46" w:rsidP="00B30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§1-2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>резентація, опрацювати сторінки підручника 12-18</w:t>
            </w:r>
          </w:p>
        </w:tc>
      </w:tr>
      <w:tr w:rsidR="00016B46" w:rsidRPr="00016B46" w:rsidTr="00B30357">
        <w:trPr>
          <w:trHeight w:val="934"/>
        </w:trPr>
        <w:tc>
          <w:tcPr>
            <w:tcW w:w="1134" w:type="dxa"/>
          </w:tcPr>
          <w:p w:rsidR="00016B46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16B46" w:rsidRPr="0031431F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016B46" w:rsidRPr="00016B46" w:rsidRDefault="00016B4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016B46" w:rsidRPr="00016B46" w:rsidRDefault="00016B4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016B46" w:rsidRPr="00016B46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>адаптацій</w:t>
            </w:r>
            <w:proofErr w:type="spellEnd"/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молекулярному та клітинному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>рівнях організації</w:t>
            </w:r>
          </w:p>
        </w:tc>
        <w:tc>
          <w:tcPr>
            <w:tcW w:w="6408" w:type="dxa"/>
          </w:tcPr>
          <w:p w:rsidR="00016B46" w:rsidRPr="00016B46" w:rsidRDefault="00016B46" w:rsidP="00016B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>“Біологія і екологія”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11 клас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  <w:r w:rsidRPr="00016B4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>оболь</w:t>
            </w:r>
            <w:proofErr w:type="spellEnd"/>
          </w:p>
          <w:p w:rsidR="00016B46" w:rsidRPr="00016B46" w:rsidRDefault="00016B4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>§3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опрацювати питання після параграфу</w:t>
            </w:r>
          </w:p>
        </w:tc>
      </w:tr>
      <w:tr w:rsidR="00B30357" w:rsidRPr="00016B46" w:rsidTr="00B30357">
        <w:trPr>
          <w:trHeight w:val="422"/>
        </w:trPr>
        <w:tc>
          <w:tcPr>
            <w:tcW w:w="1134" w:type="dxa"/>
          </w:tcPr>
          <w:p w:rsidR="00B30357" w:rsidRDefault="00B3035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B30357" w:rsidRPr="0031431F" w:rsidRDefault="00B3035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B30357" w:rsidRPr="00B30357" w:rsidRDefault="00B30357" w:rsidP="00B303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357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127" w:type="dxa"/>
            <w:vMerge w:val="restart"/>
            <w:vAlign w:val="center"/>
          </w:tcPr>
          <w:p w:rsidR="00B30357" w:rsidRPr="00B30357" w:rsidRDefault="00B30357" w:rsidP="00B303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30357">
              <w:rPr>
                <w:rFonts w:ascii="Times New Roman" w:hAnsi="Times New Roman"/>
                <w:sz w:val="28"/>
                <w:szCs w:val="28"/>
                <w:lang w:val="uk-UA"/>
              </w:rPr>
              <w:t>Бєлєвцова</w:t>
            </w:r>
            <w:proofErr w:type="spellEnd"/>
            <w:r w:rsidRPr="00B303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Анатоліївна</w:t>
            </w:r>
          </w:p>
        </w:tc>
        <w:tc>
          <w:tcPr>
            <w:tcW w:w="3543" w:type="dxa"/>
            <w:vMerge w:val="restart"/>
          </w:tcPr>
          <w:p w:rsidR="00B30357" w:rsidRPr="00B30357" w:rsidRDefault="00B30357" w:rsidP="00B303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357">
              <w:rPr>
                <w:rFonts w:ascii="Times New Roman" w:hAnsi="Times New Roman"/>
                <w:sz w:val="28"/>
                <w:szCs w:val="28"/>
                <w:lang w:val="uk-UA"/>
              </w:rPr>
              <w:t>Тема Другої Світової війни в повоєнні десятиліття».</w:t>
            </w:r>
          </w:p>
          <w:p w:rsidR="00B30357" w:rsidRPr="00B30357" w:rsidRDefault="00B30357" w:rsidP="00B303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357">
              <w:rPr>
                <w:rFonts w:ascii="Times New Roman" w:hAnsi="Times New Roman"/>
                <w:sz w:val="28"/>
                <w:szCs w:val="28"/>
                <w:lang w:val="uk-UA"/>
              </w:rPr>
              <w:t>Життєвий і творчий шлях Бертольда Брехта</w:t>
            </w:r>
          </w:p>
        </w:tc>
        <w:tc>
          <w:tcPr>
            <w:tcW w:w="6408" w:type="dxa"/>
            <w:vMerge w:val="restart"/>
            <w:vAlign w:val="center"/>
          </w:tcPr>
          <w:p w:rsidR="00B30357" w:rsidRPr="00B30357" w:rsidRDefault="00B30357" w:rsidP="00B303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3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Опрацювати біографію Бертольда Брехта. Прочитати драму «Життя Галілея» </w:t>
            </w:r>
            <w:proofErr w:type="spellStart"/>
            <w:r w:rsidRPr="00B30357">
              <w:rPr>
                <w:rFonts w:ascii="Times New Roman" w:hAnsi="Times New Roman"/>
                <w:sz w:val="28"/>
                <w:szCs w:val="28"/>
                <w:lang w:val="uk-UA"/>
              </w:rPr>
              <w:t>Б.Брехта</w:t>
            </w:r>
            <w:proofErr w:type="spellEnd"/>
          </w:p>
        </w:tc>
      </w:tr>
      <w:tr w:rsidR="00B30357" w:rsidRPr="00016B46" w:rsidTr="00B30357">
        <w:trPr>
          <w:trHeight w:val="1061"/>
        </w:trPr>
        <w:tc>
          <w:tcPr>
            <w:tcW w:w="1134" w:type="dxa"/>
          </w:tcPr>
          <w:p w:rsidR="00B30357" w:rsidRDefault="00B3035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B30357" w:rsidRPr="0031431F" w:rsidRDefault="00B3035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B30357" w:rsidRPr="0031431F" w:rsidRDefault="00B30357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B30357" w:rsidRPr="0031431F" w:rsidRDefault="00B30357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543" w:type="dxa"/>
            <w:vMerge/>
          </w:tcPr>
          <w:p w:rsidR="00B30357" w:rsidRPr="0031431F" w:rsidRDefault="00B30357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408" w:type="dxa"/>
            <w:vMerge/>
          </w:tcPr>
          <w:p w:rsidR="00B30357" w:rsidRPr="0031431F" w:rsidRDefault="00B30357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016B46" w:rsidRPr="0031431F" w:rsidTr="00B30357">
        <w:trPr>
          <w:trHeight w:val="1164"/>
        </w:trPr>
        <w:tc>
          <w:tcPr>
            <w:tcW w:w="1134" w:type="dxa"/>
          </w:tcPr>
          <w:p w:rsidR="00016B46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16B46" w:rsidRPr="0031431F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016B46" w:rsidRPr="00016B46" w:rsidRDefault="00016B46" w:rsidP="00016B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016B46">
              <w:rPr>
                <w:rFonts w:ascii="Times New Roman" w:hAnsi="Times New Roman"/>
                <w:sz w:val="28"/>
                <w:szCs w:val="28"/>
                <w:lang w:val="uk-UA"/>
              </w:rPr>
              <w:t>атематика</w:t>
            </w:r>
          </w:p>
        </w:tc>
        <w:tc>
          <w:tcPr>
            <w:tcW w:w="2127" w:type="dxa"/>
            <w:vMerge w:val="restart"/>
            <w:vAlign w:val="center"/>
          </w:tcPr>
          <w:p w:rsidR="00016B46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Слиш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16B46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етяна </w:t>
            </w:r>
          </w:p>
          <w:p w:rsidR="00016B46" w:rsidRPr="00F844FC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3543" w:type="dxa"/>
          </w:tcPr>
          <w:p w:rsidR="00016B46" w:rsidRPr="00F844FC" w:rsidRDefault="00016B46" w:rsidP="00630A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Показникові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44F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844FC">
              <w:rPr>
                <w:rFonts w:ascii="Times New Roman" w:hAnsi="Times New Roman"/>
                <w:sz w:val="28"/>
                <w:szCs w:val="28"/>
              </w:rPr>
              <w:t>івняння</w:t>
            </w:r>
            <w:proofErr w:type="spellEnd"/>
          </w:p>
        </w:tc>
        <w:tc>
          <w:tcPr>
            <w:tcW w:w="6408" w:type="dxa"/>
          </w:tcPr>
          <w:p w:rsidR="00016B46" w:rsidRPr="00F844FC" w:rsidRDefault="00016B46" w:rsidP="00F84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4FC">
              <w:rPr>
                <w:rFonts w:ascii="Times New Roman" w:hAnsi="Times New Roman"/>
                <w:sz w:val="28"/>
                <w:szCs w:val="28"/>
              </w:rPr>
              <w:t xml:space="preserve">§2,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вивчити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означення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 xml:space="preserve">, 3види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показникових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44F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844FC">
              <w:rPr>
                <w:rFonts w:ascii="Times New Roman" w:hAnsi="Times New Roman"/>
                <w:sz w:val="28"/>
                <w:szCs w:val="28"/>
              </w:rPr>
              <w:t>івнянь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 xml:space="preserve"> (с.16);</w:t>
            </w:r>
            <w:r w:rsidRPr="00F844F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розібрати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приклади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 xml:space="preserve"> 1 – 4 (с.16-17) та приклад 1 (с.18)</w:t>
            </w:r>
          </w:p>
        </w:tc>
      </w:tr>
      <w:tr w:rsidR="00016B46" w:rsidRPr="0031431F" w:rsidTr="00B30357">
        <w:trPr>
          <w:trHeight w:val="1155"/>
        </w:trPr>
        <w:tc>
          <w:tcPr>
            <w:tcW w:w="1134" w:type="dxa"/>
          </w:tcPr>
          <w:p w:rsidR="00016B46" w:rsidRPr="0031431F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16B46" w:rsidRPr="0031431F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016B46" w:rsidRPr="00F844FC" w:rsidRDefault="00016B4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016B46" w:rsidRPr="00F844FC" w:rsidRDefault="00016B4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016B46" w:rsidRPr="00F844FC" w:rsidRDefault="00016B46" w:rsidP="00630A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Розв’язування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вправ</w:t>
            </w:r>
            <w:proofErr w:type="spellEnd"/>
          </w:p>
          <w:p w:rsidR="00016B46" w:rsidRPr="00F844FC" w:rsidRDefault="00016B46" w:rsidP="00630AD6">
            <w:pPr>
              <w:rPr>
                <w:rFonts w:ascii="Times New Roman" w:hAnsi="Times New Roman"/>
                <w:sz w:val="28"/>
                <w:szCs w:val="28"/>
              </w:rPr>
            </w:pPr>
            <w:r w:rsidRPr="00F84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усно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>: №№44, 47;</w:t>
            </w:r>
            <w:r w:rsidRPr="00F844F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 xml:space="preserve">: №№52, 54, 55, 58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F844FC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F844FC">
              <w:rPr>
                <w:rFonts w:ascii="Times New Roman" w:hAnsi="Times New Roman"/>
                <w:sz w:val="28"/>
                <w:szCs w:val="28"/>
              </w:rPr>
              <w:t>), 59а)</w:t>
            </w:r>
          </w:p>
        </w:tc>
        <w:tc>
          <w:tcPr>
            <w:tcW w:w="6408" w:type="dxa"/>
          </w:tcPr>
          <w:p w:rsidR="00016B46" w:rsidRPr="00F844FC" w:rsidRDefault="00016B46" w:rsidP="00630A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Розв’язати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вправи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6B46" w:rsidRPr="00F844FC" w:rsidRDefault="00016B46" w:rsidP="00F844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усно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>: №№49, 51;</w:t>
            </w:r>
            <w:r w:rsidRPr="00F844F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 xml:space="preserve">: №№53, 57а,б), 60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</w:rPr>
              <w:t xml:space="preserve">)                 </w:t>
            </w:r>
          </w:p>
        </w:tc>
      </w:tr>
      <w:tr w:rsidR="00016B46" w:rsidRPr="0031431F" w:rsidTr="00B30357">
        <w:trPr>
          <w:trHeight w:val="1127"/>
        </w:trPr>
        <w:tc>
          <w:tcPr>
            <w:tcW w:w="1134" w:type="dxa"/>
          </w:tcPr>
          <w:p w:rsidR="00016B46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16B46" w:rsidRPr="0031431F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  <w:p w:rsidR="00016B46" w:rsidRPr="0031431F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16B46" w:rsidRPr="00F844FC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B46" w:rsidRPr="00F844FC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B46" w:rsidRPr="00F844FC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B46" w:rsidRPr="00F844FC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  <w:p w:rsidR="00016B46" w:rsidRPr="00F844FC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B46" w:rsidRPr="00F844FC" w:rsidRDefault="00016B46" w:rsidP="00016B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16B46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Чеботар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16B46" w:rsidRPr="00F844FC" w:rsidRDefault="00016B46" w:rsidP="00016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Ірина Валеріївна</w:t>
            </w:r>
          </w:p>
        </w:tc>
        <w:tc>
          <w:tcPr>
            <w:tcW w:w="3543" w:type="dxa"/>
            <w:vAlign w:val="center"/>
          </w:tcPr>
          <w:p w:rsidR="00016B46" w:rsidRPr="00F844FC" w:rsidRDefault="00016B46" w:rsidP="00B30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Практикум і розв’язання задач</w:t>
            </w:r>
          </w:p>
        </w:tc>
        <w:tc>
          <w:tcPr>
            <w:tcW w:w="6408" w:type="dxa"/>
            <w:vAlign w:val="center"/>
          </w:tcPr>
          <w:p w:rsidR="00016B46" w:rsidRPr="00F844FC" w:rsidRDefault="00016B46" w:rsidP="00B30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«Фізика» - 10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16B46" w:rsidRPr="00F844FC" w:rsidRDefault="00016B46" w:rsidP="00B30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прикладів розв’язування задач на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. 171-174</w:t>
            </w:r>
          </w:p>
        </w:tc>
      </w:tr>
      <w:tr w:rsidR="00016B46" w:rsidRPr="0031431F" w:rsidTr="00B30357">
        <w:trPr>
          <w:trHeight w:val="702"/>
        </w:trPr>
        <w:tc>
          <w:tcPr>
            <w:tcW w:w="1134" w:type="dxa"/>
          </w:tcPr>
          <w:p w:rsidR="00016B46" w:rsidRPr="0031431F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16B46" w:rsidRPr="0031431F" w:rsidRDefault="00016B4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016B46" w:rsidRPr="00F844FC" w:rsidRDefault="00016B4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016B46" w:rsidRPr="00F844FC" w:rsidRDefault="00016B4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16B46" w:rsidRPr="00F844FC" w:rsidRDefault="00016B46" w:rsidP="00B30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Ізопроцеси</w:t>
            </w:r>
            <w:proofErr w:type="spellEnd"/>
          </w:p>
        </w:tc>
        <w:tc>
          <w:tcPr>
            <w:tcW w:w="6408" w:type="dxa"/>
            <w:vAlign w:val="center"/>
          </w:tcPr>
          <w:p w:rsidR="00016B46" w:rsidRPr="00F844FC" w:rsidRDefault="00016B46" w:rsidP="00B30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«Фізика» - 10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16B46" w:rsidRPr="00F844FC" w:rsidRDefault="00016B46" w:rsidP="00B30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26, відповісти на питання на </w:t>
            </w:r>
            <w:proofErr w:type="spellStart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844FC">
              <w:rPr>
                <w:rFonts w:ascii="Times New Roman" w:hAnsi="Times New Roman"/>
                <w:sz w:val="28"/>
                <w:szCs w:val="28"/>
                <w:lang w:val="uk-UA"/>
              </w:rPr>
              <w:t>. 169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B30357">
      <w:pgSz w:w="16838" w:h="11906" w:orient="landscape"/>
      <w:pgMar w:top="851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016B46"/>
    <w:rsid w:val="001839B3"/>
    <w:rsid w:val="001E3C3C"/>
    <w:rsid w:val="00233A3B"/>
    <w:rsid w:val="0031431F"/>
    <w:rsid w:val="00327F63"/>
    <w:rsid w:val="00440F48"/>
    <w:rsid w:val="00B30357"/>
    <w:rsid w:val="00B6680C"/>
    <w:rsid w:val="00C95D5D"/>
    <w:rsid w:val="00F42F65"/>
    <w:rsid w:val="00F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6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enjasen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201</Words>
  <Characters>1152</Characters>
  <Application>Microsoft Office Word</Application>
  <DocSecurity>0</DocSecurity>
  <Lines>9</Lines>
  <Paragraphs>2</Paragraphs>
  <ScaleCrop>false</ScaleCrop>
  <Company>Харьковский Лицей строительства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7</cp:revision>
  <cp:lastPrinted>2020-03-12T10:10:00Z</cp:lastPrinted>
  <dcterms:created xsi:type="dcterms:W3CDTF">2020-03-12T10:12:00Z</dcterms:created>
  <dcterms:modified xsi:type="dcterms:W3CDTF">2020-03-18T10:54:00Z</dcterms:modified>
</cp:coreProperties>
</file>