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7D" w:rsidRPr="00F00F7D" w:rsidRDefault="00F00F7D">
      <w:pPr>
        <w:rPr>
          <w:rFonts w:ascii="Times New Roman" w:hAnsi="Times New Roman"/>
          <w:sz w:val="12"/>
          <w:lang w:val="uk-UA"/>
        </w:rPr>
      </w:pPr>
      <w:bookmarkStart w:id="0" w:name="_GoBack"/>
      <w:bookmarkEnd w:id="0"/>
    </w:p>
    <w:p w:rsidR="00FE5014" w:rsidRPr="00677265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9807BC">
        <w:rPr>
          <w:rFonts w:ascii="Times New Roman" w:hAnsi="Times New Roman"/>
          <w:sz w:val="28"/>
          <w:lang w:val="uk-UA"/>
        </w:rPr>
        <w:t xml:space="preserve">    </w:t>
      </w:r>
      <w:r w:rsidR="004A6A61" w:rsidRPr="00677265">
        <w:rPr>
          <w:rFonts w:ascii="Times New Roman" w:hAnsi="Times New Roman"/>
          <w:sz w:val="28"/>
          <w:u w:val="single"/>
          <w:lang w:val="uk-UA"/>
        </w:rPr>
        <w:t>22-</w:t>
      </w:r>
      <w:r w:rsidR="00FE5014" w:rsidRPr="00677265">
        <w:rPr>
          <w:rFonts w:ascii="Times New Roman" w:hAnsi="Times New Roman"/>
          <w:sz w:val="28"/>
          <w:u w:val="single"/>
          <w:lang w:val="uk-UA"/>
        </w:rPr>
        <w:t>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807B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9807BC">
        <w:rPr>
          <w:rFonts w:ascii="Times New Roman" w:hAnsi="Times New Roman"/>
          <w:sz w:val="28"/>
          <w:lang w:val="uk-UA"/>
        </w:rPr>
        <w:t xml:space="preserve"> </w:t>
      </w:r>
      <w:r w:rsidR="009807BC" w:rsidRPr="00677265">
        <w:rPr>
          <w:rFonts w:ascii="Times New Roman" w:hAnsi="Times New Roman"/>
          <w:sz w:val="28"/>
          <w:u w:val="single"/>
          <w:lang w:val="uk-UA"/>
        </w:rPr>
        <w:t>23.03.</w:t>
      </w:r>
      <w:r w:rsidRPr="00677265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130"/>
        <w:gridCol w:w="1985"/>
        <w:gridCol w:w="4252"/>
        <w:gridCol w:w="6408"/>
      </w:tblGrid>
      <w:tr w:rsidR="00327F63" w:rsidRPr="00440F48" w:rsidTr="00F00F7D">
        <w:trPr>
          <w:trHeight w:val="551"/>
        </w:trPr>
        <w:tc>
          <w:tcPr>
            <w:tcW w:w="98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13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198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25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640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F86478" w:rsidRPr="0031431F" w:rsidTr="00F00F7D">
        <w:trPr>
          <w:trHeight w:val="417"/>
        </w:trPr>
        <w:tc>
          <w:tcPr>
            <w:tcW w:w="989" w:type="dxa"/>
          </w:tcPr>
          <w:p w:rsidR="00F86478" w:rsidRPr="0031431F" w:rsidRDefault="00F86478" w:rsidP="00F8647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86478" w:rsidRPr="0031431F" w:rsidRDefault="00F86478" w:rsidP="00F8647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130" w:type="dxa"/>
            <w:vMerge w:val="restart"/>
            <w:vAlign w:val="center"/>
          </w:tcPr>
          <w:p w:rsidR="00F86478" w:rsidRPr="009807BC" w:rsidRDefault="00F86478" w:rsidP="00F8647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Устаткування</w:t>
            </w:r>
          </w:p>
        </w:tc>
        <w:tc>
          <w:tcPr>
            <w:tcW w:w="1985" w:type="dxa"/>
            <w:vMerge w:val="restart"/>
            <w:vAlign w:val="center"/>
          </w:tcPr>
          <w:p w:rsidR="00F86478" w:rsidRPr="009807BC" w:rsidRDefault="00F86478" w:rsidP="00F86478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Дадика</w:t>
            </w:r>
            <w:proofErr w:type="spellEnd"/>
            <w:r>
              <w:rPr>
                <w:sz w:val="28"/>
                <w:lang w:val="uk-UA"/>
              </w:rPr>
              <w:t xml:space="preserve"> Ірина Олексіївна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6478" w:rsidRPr="00F86478" w:rsidRDefault="00F86478" w:rsidP="00F86478">
            <w:pPr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Значення холодильної техніки</w:t>
            </w:r>
          </w:p>
        </w:tc>
        <w:tc>
          <w:tcPr>
            <w:tcW w:w="6408" w:type="dxa"/>
            <w:shd w:val="clear" w:color="auto" w:fill="FFFFFF" w:themeFill="background1"/>
          </w:tcPr>
          <w:p w:rsidR="00F86478" w:rsidRPr="00F86478" w:rsidRDefault="00F00F7D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r w:rsidR="00F86478" w:rsidRPr="00F86478">
              <w:rPr>
                <w:sz w:val="28"/>
                <w:szCs w:val="28"/>
                <w:lang w:val="uk-UA"/>
              </w:rPr>
              <w:t xml:space="preserve">Н.П. </w:t>
            </w:r>
            <w:proofErr w:type="spellStart"/>
            <w:r w:rsidR="00F86478" w:rsidRPr="00F86478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="00F86478" w:rsidRPr="00F86478">
              <w:rPr>
                <w:sz w:val="28"/>
                <w:szCs w:val="28"/>
                <w:lang w:val="uk-UA"/>
              </w:rPr>
              <w:t xml:space="preserve"> Т.Д. </w:t>
            </w:r>
            <w:proofErr w:type="spellStart"/>
            <w:r w:rsidR="00F86478" w:rsidRPr="00F86478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="00F86478" w:rsidRPr="00F86478">
              <w:rPr>
                <w:sz w:val="28"/>
                <w:szCs w:val="28"/>
                <w:lang w:val="uk-UA"/>
              </w:rPr>
              <w:t xml:space="preserve"> «Устаткування підприємств харчування»</w:t>
            </w:r>
          </w:p>
          <w:p w:rsidR="00F86478" w:rsidRPr="00F86478" w:rsidRDefault="00F86478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П.12.1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>. 275-276</w:t>
            </w:r>
          </w:p>
          <w:p w:rsidR="00F86478" w:rsidRPr="00F86478" w:rsidRDefault="00F86478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Знати вимоги до сучасної холодильної</w:t>
            </w:r>
          </w:p>
          <w:p w:rsidR="00F86478" w:rsidRPr="00F86478" w:rsidRDefault="00F86478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техніки; вміти раціонально її використовувати.</w:t>
            </w:r>
          </w:p>
        </w:tc>
      </w:tr>
      <w:tr w:rsidR="00F86478" w:rsidRPr="0031431F" w:rsidTr="00F00F7D">
        <w:trPr>
          <w:trHeight w:val="696"/>
        </w:trPr>
        <w:tc>
          <w:tcPr>
            <w:tcW w:w="989" w:type="dxa"/>
          </w:tcPr>
          <w:p w:rsidR="00F86478" w:rsidRDefault="00F86478" w:rsidP="00F8647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86478" w:rsidRPr="0031431F" w:rsidRDefault="00F86478" w:rsidP="00F8647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30" w:type="dxa"/>
            <w:vMerge/>
          </w:tcPr>
          <w:p w:rsidR="00F86478" w:rsidRPr="0031431F" w:rsidRDefault="00F86478" w:rsidP="00F8647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F86478" w:rsidRPr="0031431F" w:rsidRDefault="00F86478" w:rsidP="00F8647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86478" w:rsidRPr="00F86478" w:rsidRDefault="00F86478" w:rsidP="00F86478">
            <w:pPr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Види та  способи охолодження</w:t>
            </w:r>
          </w:p>
        </w:tc>
        <w:tc>
          <w:tcPr>
            <w:tcW w:w="6408" w:type="dxa"/>
            <w:tcBorders>
              <w:bottom w:val="nil"/>
            </w:tcBorders>
            <w:shd w:val="clear" w:color="auto" w:fill="FFFFFF" w:themeFill="background1"/>
          </w:tcPr>
          <w:p w:rsidR="00F86478" w:rsidRPr="00F86478" w:rsidRDefault="00F00F7D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Підручник </w:t>
            </w:r>
            <w:r w:rsidR="00F86478" w:rsidRPr="00F86478">
              <w:rPr>
                <w:sz w:val="28"/>
                <w:szCs w:val="28"/>
                <w:lang w:val="uk-UA"/>
              </w:rPr>
              <w:t xml:space="preserve">Н.П. </w:t>
            </w:r>
            <w:proofErr w:type="spellStart"/>
            <w:r w:rsidR="00F86478" w:rsidRPr="00F86478">
              <w:rPr>
                <w:sz w:val="28"/>
                <w:szCs w:val="28"/>
                <w:lang w:val="uk-UA"/>
              </w:rPr>
              <w:t>Саєнко</w:t>
            </w:r>
            <w:proofErr w:type="spellEnd"/>
            <w:r w:rsidR="00F86478" w:rsidRPr="00F86478">
              <w:rPr>
                <w:sz w:val="28"/>
                <w:szCs w:val="28"/>
                <w:lang w:val="uk-UA"/>
              </w:rPr>
              <w:t xml:space="preserve"> Т.Д. </w:t>
            </w:r>
            <w:proofErr w:type="spellStart"/>
            <w:r w:rsidR="00F86478" w:rsidRPr="00F86478">
              <w:rPr>
                <w:sz w:val="28"/>
                <w:szCs w:val="28"/>
                <w:lang w:val="uk-UA"/>
              </w:rPr>
              <w:t>Волошенко</w:t>
            </w:r>
            <w:proofErr w:type="spellEnd"/>
            <w:r w:rsidR="00F86478" w:rsidRPr="00F86478">
              <w:rPr>
                <w:sz w:val="28"/>
                <w:szCs w:val="28"/>
                <w:lang w:val="uk-UA"/>
              </w:rPr>
              <w:t xml:space="preserve"> «Устаткування підприємств харчування»  п. 12.2 стр.277-279 </w:t>
            </w:r>
          </w:p>
          <w:p w:rsidR="00F86478" w:rsidRPr="00F86478" w:rsidRDefault="00F86478" w:rsidP="00F8647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Вивчити види та способи охолодження; відповісти на питання стр.312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пит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>. 1-6</w:t>
            </w:r>
          </w:p>
        </w:tc>
      </w:tr>
      <w:tr w:rsidR="00F00F7D" w:rsidRPr="0031431F" w:rsidTr="00F00F7D">
        <w:trPr>
          <w:trHeight w:val="1124"/>
        </w:trPr>
        <w:tc>
          <w:tcPr>
            <w:tcW w:w="989" w:type="dxa"/>
          </w:tcPr>
          <w:p w:rsidR="00F00F7D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130" w:type="dxa"/>
            <w:vMerge w:val="restart"/>
            <w:vAlign w:val="center"/>
          </w:tcPr>
          <w:p w:rsidR="00F00F7D" w:rsidRPr="00677265" w:rsidRDefault="00F00F7D" w:rsidP="00F00F7D">
            <w:pPr>
              <w:spacing w:after="0" w:line="240" w:lineRule="auto"/>
              <w:rPr>
                <w:sz w:val="28"/>
                <w:lang w:val="uk-UA"/>
              </w:rPr>
            </w:pPr>
            <w:r w:rsidRPr="00677265">
              <w:rPr>
                <w:sz w:val="28"/>
                <w:lang w:val="uk-UA"/>
              </w:rPr>
              <w:t>Інформатика</w:t>
            </w:r>
          </w:p>
        </w:tc>
        <w:tc>
          <w:tcPr>
            <w:tcW w:w="1985" w:type="dxa"/>
            <w:vMerge w:val="restart"/>
            <w:vAlign w:val="center"/>
          </w:tcPr>
          <w:p w:rsidR="00F00F7D" w:rsidRPr="00677265" w:rsidRDefault="00F00F7D" w:rsidP="00F00F7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77265">
              <w:rPr>
                <w:sz w:val="28"/>
                <w:lang w:val="uk-UA"/>
              </w:rPr>
              <w:t>Кошелєв</w:t>
            </w:r>
            <w:proofErr w:type="spellEnd"/>
            <w:r w:rsidRPr="00677265">
              <w:rPr>
                <w:sz w:val="28"/>
                <w:lang w:val="uk-UA"/>
              </w:rPr>
              <w:t xml:space="preserve"> Михайло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7D" w:rsidRP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00F7D">
              <w:rPr>
                <w:sz w:val="28"/>
                <w:szCs w:val="28"/>
                <w:lang w:val="uk-UA"/>
              </w:rPr>
              <w:t>Основні поняття природничо-математичних наук.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7D" w:rsidRP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F00F7D">
              <w:rPr>
                <w:sz w:val="28"/>
                <w:szCs w:val="28"/>
                <w:lang w:val="uk-UA"/>
              </w:rPr>
              <w:t>П.п</w:t>
            </w:r>
            <w:proofErr w:type="spellEnd"/>
            <w:r w:rsidRPr="00F00F7D">
              <w:rPr>
                <w:sz w:val="28"/>
                <w:szCs w:val="28"/>
                <w:lang w:val="uk-UA"/>
              </w:rPr>
              <w:t>. 7, 8.</w:t>
            </w:r>
          </w:p>
          <w:p w:rsidR="00F00F7D" w:rsidRP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00F7D">
              <w:rPr>
                <w:sz w:val="28"/>
                <w:szCs w:val="28"/>
                <w:lang w:val="uk-UA"/>
              </w:rPr>
              <w:t>Технології (11кл.)  - О.М. Коберник.</w:t>
            </w:r>
          </w:p>
        </w:tc>
      </w:tr>
      <w:tr w:rsidR="00F00F7D" w:rsidRPr="0031431F" w:rsidTr="00F00F7D">
        <w:trPr>
          <w:trHeight w:val="1124"/>
        </w:trPr>
        <w:tc>
          <w:tcPr>
            <w:tcW w:w="989" w:type="dxa"/>
          </w:tcPr>
          <w:p w:rsidR="00F00F7D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130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7D" w:rsidRP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00F7D">
              <w:rPr>
                <w:sz w:val="28"/>
                <w:szCs w:val="28"/>
                <w:lang w:val="uk-UA"/>
              </w:rPr>
              <w:t>Дизайн-проект: визначення необхідних для проекту понять природничо-математичних наук.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7D" w:rsidRP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00F7D">
              <w:rPr>
                <w:sz w:val="28"/>
                <w:szCs w:val="28"/>
                <w:lang w:val="uk-UA"/>
              </w:rPr>
              <w:t>Практичне завдання: визначити методи аналізу проекту.</w:t>
            </w:r>
          </w:p>
        </w:tc>
      </w:tr>
      <w:tr w:rsidR="00F00F7D" w:rsidRPr="00F00F7D" w:rsidTr="00F00F7D">
        <w:trPr>
          <w:trHeight w:val="426"/>
        </w:trPr>
        <w:tc>
          <w:tcPr>
            <w:tcW w:w="989" w:type="dxa"/>
          </w:tcPr>
          <w:p w:rsidR="00F00F7D" w:rsidRPr="004A6A61" w:rsidRDefault="00F00F7D" w:rsidP="00F00F7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00F7D" w:rsidRPr="004A6A61" w:rsidRDefault="00F00F7D" w:rsidP="00F00F7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30" w:type="dxa"/>
            <w:vMerge w:val="restart"/>
            <w:vAlign w:val="center"/>
          </w:tcPr>
          <w:p w:rsidR="00F00F7D" w:rsidRPr="004A6A61" w:rsidRDefault="00F00F7D" w:rsidP="00F00F7D">
            <w:pPr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5" w:type="dxa"/>
            <w:vMerge w:val="restart"/>
            <w:vAlign w:val="center"/>
          </w:tcPr>
          <w:p w:rsidR="00F00F7D" w:rsidRPr="004A6A61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4A6A61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4A6A61">
              <w:rPr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4252" w:type="dxa"/>
            <w:vMerge w:val="restart"/>
            <w:vAlign w:val="center"/>
          </w:tcPr>
          <w:p w:rsidR="00F00F7D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 xml:space="preserve">Полемічні прийоми. </w:t>
            </w:r>
          </w:p>
          <w:p w:rsidR="00F00F7D" w:rsidRPr="004A6A61" w:rsidRDefault="00F00F7D" w:rsidP="00F00F7D">
            <w:pPr>
              <w:spacing w:after="0" w:line="240" w:lineRule="auto"/>
              <w:rPr>
                <w:sz w:val="16"/>
                <w:szCs w:val="28"/>
                <w:lang w:val="uk-UA"/>
              </w:rPr>
            </w:pPr>
          </w:p>
          <w:p w:rsidR="00F00F7D" w:rsidRPr="004A6A61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>Мистецтво відповідати на запитання.</w:t>
            </w:r>
          </w:p>
        </w:tc>
        <w:tc>
          <w:tcPr>
            <w:tcW w:w="6408" w:type="dxa"/>
            <w:vMerge w:val="restart"/>
          </w:tcPr>
          <w:p w:rsidR="00F00F7D" w:rsidRPr="004A6A61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 xml:space="preserve">У зошиті підготуйте невеликий текст промови для виголошення публічно, обравши актуальну тему. </w:t>
            </w:r>
            <w:proofErr w:type="spellStart"/>
            <w:r w:rsidRPr="004A6A61">
              <w:rPr>
                <w:sz w:val="28"/>
                <w:szCs w:val="28"/>
                <w:lang w:val="uk-UA"/>
              </w:rPr>
              <w:t>Випишіть</w:t>
            </w:r>
            <w:proofErr w:type="spellEnd"/>
            <w:r w:rsidRPr="004A6A61">
              <w:rPr>
                <w:sz w:val="28"/>
                <w:szCs w:val="28"/>
                <w:lang w:val="uk-UA"/>
              </w:rPr>
              <w:t xml:space="preserve"> із газети цитати щодо сучасного і майбутнього рідної мови.</w:t>
            </w:r>
          </w:p>
        </w:tc>
      </w:tr>
      <w:tr w:rsidR="00F00F7D" w:rsidRPr="0031431F" w:rsidTr="00F00F7D">
        <w:trPr>
          <w:trHeight w:val="308"/>
        </w:trPr>
        <w:tc>
          <w:tcPr>
            <w:tcW w:w="989" w:type="dxa"/>
          </w:tcPr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30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408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</w:tr>
      <w:tr w:rsidR="00F00F7D" w:rsidRPr="0031431F" w:rsidTr="00F00F7D">
        <w:trPr>
          <w:trHeight w:val="274"/>
        </w:trPr>
        <w:tc>
          <w:tcPr>
            <w:tcW w:w="989" w:type="dxa"/>
          </w:tcPr>
          <w:p w:rsidR="00F00F7D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F00F7D" w:rsidRPr="00677265" w:rsidRDefault="00F00F7D" w:rsidP="00F00F7D">
            <w:pPr>
              <w:spacing w:after="0" w:line="240" w:lineRule="auto"/>
              <w:rPr>
                <w:sz w:val="28"/>
                <w:lang w:val="uk-UA"/>
              </w:rPr>
            </w:pPr>
            <w:r w:rsidRPr="00677265">
              <w:rPr>
                <w:sz w:val="28"/>
                <w:lang w:val="uk-UA"/>
              </w:rPr>
              <w:t>Облік, калькуляція</w:t>
            </w:r>
          </w:p>
        </w:tc>
        <w:tc>
          <w:tcPr>
            <w:tcW w:w="1985" w:type="dxa"/>
            <w:vMerge w:val="restart"/>
            <w:vAlign w:val="center"/>
          </w:tcPr>
          <w:p w:rsidR="00F00F7D" w:rsidRPr="00677265" w:rsidRDefault="00F00F7D" w:rsidP="00F00F7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77265">
              <w:rPr>
                <w:sz w:val="28"/>
                <w:lang w:val="uk-UA"/>
              </w:rPr>
              <w:t>Дадика</w:t>
            </w:r>
            <w:proofErr w:type="spellEnd"/>
            <w:r w:rsidRPr="00677265">
              <w:rPr>
                <w:sz w:val="28"/>
                <w:lang w:val="uk-UA"/>
              </w:rPr>
              <w:t xml:space="preserve"> Ірина Олексіївна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Розрахунок сировини на необхідну кількість порцій</w:t>
            </w:r>
          </w:p>
        </w:tc>
        <w:tc>
          <w:tcPr>
            <w:tcW w:w="6408" w:type="dxa"/>
            <w:shd w:val="clear" w:color="auto" w:fill="FFFFFF" w:themeFill="background1"/>
          </w:tcPr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Збірник рецептур страв та кулінарних виробів А. Ї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Здобнов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86478">
              <w:rPr>
                <w:sz w:val="28"/>
                <w:szCs w:val="28"/>
                <w:lang w:val="uk-UA"/>
              </w:rPr>
              <w:t xml:space="preserve">В.А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Циганенко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2013</w:t>
            </w:r>
          </w:p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Міфтахудінова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Л.М. Богданова «Основи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калькуляціі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та обліку на підприємствах </w:t>
            </w:r>
            <w:r w:rsidRPr="00F86478">
              <w:rPr>
                <w:sz w:val="28"/>
                <w:szCs w:val="28"/>
                <w:lang w:val="uk-UA"/>
              </w:rPr>
              <w:lastRenderedPageBreak/>
              <w:t xml:space="preserve">громадського харчування»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стр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>. 45-52</w:t>
            </w:r>
          </w:p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Зробити завдання № 5,6,7.</w:t>
            </w:r>
          </w:p>
        </w:tc>
      </w:tr>
      <w:tr w:rsidR="00F00F7D" w:rsidRPr="0031431F" w:rsidTr="00F00F7D">
        <w:trPr>
          <w:trHeight w:val="1015"/>
        </w:trPr>
        <w:tc>
          <w:tcPr>
            <w:tcW w:w="989" w:type="dxa"/>
          </w:tcPr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00F7D" w:rsidRPr="0031431F" w:rsidRDefault="00F00F7D" w:rsidP="00F00F7D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130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F00F7D" w:rsidRPr="0031431F" w:rsidRDefault="00F00F7D" w:rsidP="00F00F7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>Розрахунок калькуляцій на страви</w:t>
            </w:r>
          </w:p>
        </w:tc>
        <w:tc>
          <w:tcPr>
            <w:tcW w:w="6408" w:type="dxa"/>
            <w:shd w:val="clear" w:color="auto" w:fill="FFFFFF" w:themeFill="background1"/>
          </w:tcPr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Збірник рецептур страв та кулінарних виробів А. Ї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Здобнов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Pr="00F86478">
              <w:rPr>
                <w:sz w:val="28"/>
                <w:szCs w:val="28"/>
                <w:lang w:val="uk-UA"/>
              </w:rPr>
              <w:t xml:space="preserve">В.А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Циганенко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2013</w:t>
            </w:r>
          </w:p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Міфтахудінова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Л.М. Богданова «Основи </w:t>
            </w:r>
            <w:proofErr w:type="spellStart"/>
            <w:r w:rsidRPr="00F86478">
              <w:rPr>
                <w:sz w:val="28"/>
                <w:szCs w:val="28"/>
                <w:lang w:val="uk-UA"/>
              </w:rPr>
              <w:t>калькуляціі</w:t>
            </w:r>
            <w:proofErr w:type="spellEnd"/>
            <w:r w:rsidRPr="00F86478">
              <w:rPr>
                <w:sz w:val="28"/>
                <w:szCs w:val="28"/>
                <w:lang w:val="uk-UA"/>
              </w:rPr>
              <w:t xml:space="preserve"> та обліку на підприємствах громадського харчування»</w:t>
            </w:r>
          </w:p>
          <w:p w:rsidR="00F00F7D" w:rsidRPr="00F86478" w:rsidRDefault="00F00F7D" w:rsidP="00F00F7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6478">
              <w:rPr>
                <w:sz w:val="28"/>
                <w:szCs w:val="28"/>
                <w:lang w:val="uk-UA"/>
              </w:rPr>
              <w:t xml:space="preserve">Скласти калькуляційну картку з використанням збірника рецептур на першу страву 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440F48">
      <w:pgSz w:w="16838" w:h="11906" w:orient="landscape"/>
      <w:pgMar w:top="540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31431F"/>
    <w:rsid w:val="00327F63"/>
    <w:rsid w:val="00440F48"/>
    <w:rsid w:val="00441B92"/>
    <w:rsid w:val="004A6A61"/>
    <w:rsid w:val="00614747"/>
    <w:rsid w:val="00677265"/>
    <w:rsid w:val="009807BC"/>
    <w:rsid w:val="00B6680C"/>
    <w:rsid w:val="00C95D5D"/>
    <w:rsid w:val="00DF66EF"/>
    <w:rsid w:val="00F00F7D"/>
    <w:rsid w:val="00F86478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DAD3B"/>
  <w15:docId w15:val="{90557905-B098-44F7-87DB-1C3270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11</cp:revision>
  <cp:lastPrinted>2020-03-12T10:10:00Z</cp:lastPrinted>
  <dcterms:created xsi:type="dcterms:W3CDTF">2020-03-12T10:12:00Z</dcterms:created>
  <dcterms:modified xsi:type="dcterms:W3CDTF">2020-03-23T10:56:00Z</dcterms:modified>
</cp:coreProperties>
</file>