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63" w:rsidRDefault="00327F63" w:rsidP="007A6055">
      <w:pPr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CA0198">
        <w:rPr>
          <w:rFonts w:ascii="Times New Roman" w:hAnsi="Times New Roman"/>
          <w:sz w:val="28"/>
          <w:lang w:val="uk-UA"/>
        </w:rPr>
        <w:t xml:space="preserve">     </w:t>
      </w:r>
      <w:r w:rsidR="00B00455" w:rsidRPr="00B00455">
        <w:rPr>
          <w:rFonts w:ascii="Times New Roman" w:hAnsi="Times New Roman"/>
          <w:sz w:val="28"/>
          <w:u w:val="single"/>
          <w:lang w:val="uk-UA"/>
        </w:rPr>
        <w:t>5</w:t>
      </w:r>
      <w:r w:rsidR="00CA0198" w:rsidRPr="00B00455">
        <w:rPr>
          <w:rFonts w:ascii="Times New Roman" w:hAnsi="Times New Roman"/>
          <w:sz w:val="28"/>
          <w:u w:val="single"/>
          <w:lang w:val="uk-UA"/>
        </w:rPr>
        <w:t>-К</w:t>
      </w:r>
    </w:p>
    <w:p w:rsidR="00327F63" w:rsidRPr="00B00455" w:rsidRDefault="00262E40" w:rsidP="007A6055">
      <w:pPr>
        <w:ind w:left="567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Дата </w:t>
      </w:r>
      <w:r w:rsidR="00913EC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="00CA0198">
        <w:rPr>
          <w:rFonts w:ascii="Times New Roman" w:hAnsi="Times New Roman"/>
          <w:sz w:val="28"/>
          <w:lang w:val="uk-UA"/>
        </w:rPr>
        <w:t xml:space="preserve">    </w:t>
      </w:r>
      <w:r w:rsidR="00CA0198" w:rsidRPr="00B00455">
        <w:rPr>
          <w:rFonts w:ascii="Times New Roman" w:hAnsi="Times New Roman"/>
          <w:sz w:val="28"/>
          <w:u w:val="single"/>
          <w:lang w:val="uk-UA"/>
        </w:rPr>
        <w:t>23.03.</w:t>
      </w:r>
      <w:r w:rsidR="00327F63" w:rsidRPr="00B00455">
        <w:rPr>
          <w:rFonts w:ascii="Times New Roman" w:hAnsi="Times New Roman"/>
          <w:sz w:val="28"/>
          <w:u w:val="single"/>
          <w:lang w:val="uk-UA"/>
        </w:rPr>
        <w:t>2020</w:t>
      </w:r>
    </w:p>
    <w:p w:rsidR="00913ECF" w:rsidRPr="007A6055" w:rsidRDefault="00913ECF">
      <w:pPr>
        <w:rPr>
          <w:rFonts w:ascii="Times New Roman" w:hAnsi="Times New Roman"/>
          <w:sz w:val="20"/>
          <w:lang w:val="uk-UA"/>
        </w:rPr>
      </w:pPr>
    </w:p>
    <w:tbl>
      <w:tblPr>
        <w:tblW w:w="149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2282"/>
        <w:gridCol w:w="2552"/>
        <w:gridCol w:w="4190"/>
        <w:gridCol w:w="4627"/>
      </w:tblGrid>
      <w:tr w:rsidR="00327F63" w:rsidRPr="00440F48" w:rsidTr="00913ECF">
        <w:trPr>
          <w:trHeight w:val="551"/>
        </w:trPr>
        <w:tc>
          <w:tcPr>
            <w:tcW w:w="126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28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55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19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627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663B8C" w:rsidRPr="0031431F" w:rsidTr="00663B8C">
        <w:trPr>
          <w:trHeight w:val="531"/>
        </w:trPr>
        <w:tc>
          <w:tcPr>
            <w:tcW w:w="1262" w:type="dxa"/>
          </w:tcPr>
          <w:p w:rsidR="00663B8C" w:rsidRPr="00913ECF" w:rsidRDefault="00663B8C" w:rsidP="0066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13EC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282" w:type="dxa"/>
            <w:vMerge w:val="restart"/>
            <w:vAlign w:val="center"/>
          </w:tcPr>
          <w:p w:rsidR="00663B8C" w:rsidRPr="00913ECF" w:rsidRDefault="00663B8C" w:rsidP="00663B8C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63B8C" w:rsidRPr="00913ECF" w:rsidRDefault="00663B8C" w:rsidP="00663B8C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r w:rsidRPr="00913ECF">
              <w:rPr>
                <w:rFonts w:ascii="Times New Roman" w:hAnsi="Times New Roman"/>
                <w:sz w:val="28"/>
                <w:lang w:val="uk-UA"/>
              </w:rPr>
              <w:t>Виробниче навчання</w:t>
            </w:r>
          </w:p>
          <w:p w:rsidR="00663B8C" w:rsidRPr="00913ECF" w:rsidRDefault="00663B8C" w:rsidP="00663B8C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63B8C" w:rsidRDefault="00663B8C" w:rsidP="00663B8C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Воронковська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Надія </w:t>
            </w:r>
          </w:p>
          <w:p w:rsidR="00663B8C" w:rsidRPr="00913ECF" w:rsidRDefault="00663B8C" w:rsidP="00663B8C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Олексіївна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Default="00663B8C" w:rsidP="00663B8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Інструктаж з охорони праці. Організація робочого місця. Ознаки та органолептичні методи визначення доброякісності риб осетрових порід.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8C" w:rsidRPr="00663B8C" w:rsidRDefault="00663B8C" w:rsidP="00663B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" w:tgtFrame="_blank" w:history="1">
              <w:r w:rsidRPr="00663B8C">
                <w:rPr>
                  <w:rFonts w:ascii="Times New Roman" w:hAnsi="Times New Roman"/>
                  <w:sz w:val="28"/>
                  <w:szCs w:val="28"/>
                  <w:lang w:val="uk-UA"/>
                </w:rPr>
                <w:br/>
                <w:t xml:space="preserve">Записати у зошит  та ознайомитися </w:t>
              </w:r>
              <w:r w:rsidRPr="00663B8C">
                <w:rPr>
                  <w:rFonts w:ascii="Times New Roman" w:hAnsi="Times New Roman"/>
                  <w:sz w:val="28"/>
                  <w:szCs w:val="28"/>
                  <w:lang w:val="uk-UA"/>
                </w:rPr>
                <w:t>з ознаками  та органолептичними  метод</w:t>
              </w: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ами</w:t>
              </w:r>
              <w:r w:rsidRPr="00663B8C">
                <w:rPr>
                  <w:rFonts w:ascii="Times New Roman" w:hAnsi="Times New Roman"/>
                  <w:sz w:val="28"/>
                  <w:szCs w:val="28"/>
                  <w:lang w:val="uk-UA"/>
                </w:rPr>
                <w:t xml:space="preserve"> визначення доброякісності риб осетрових порід.</w:t>
              </w:r>
            </w:hyperlink>
          </w:p>
          <w:p w:rsidR="00663B8C" w:rsidRDefault="00663B8C" w:rsidP="00663B8C">
            <w:pPr>
              <w:rPr>
                <w:rFonts w:ascii="Times New Roman" w:hAnsi="Times New Roman"/>
                <w:b/>
              </w:rPr>
            </w:pPr>
            <w:hyperlink r:id="rId5" w:tgtFrame="_blank" w:history="1">
              <w:proofErr w:type="spellStart"/>
              <w:r>
                <w:rPr>
                  <w:rStyle w:val="a4"/>
                  <w:i/>
                  <w:iCs/>
                  <w:sz w:val="28"/>
                  <w:szCs w:val="28"/>
                </w:rPr>
                <w:t>studopedia</w:t>
              </w:r>
              <w:proofErr w:type="spellEnd"/>
              <w:r>
                <w:rPr>
                  <w:rStyle w:val="a4"/>
                  <w:i/>
                  <w:iCs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4"/>
                  <w:i/>
                  <w:iCs/>
                  <w:sz w:val="28"/>
                  <w:szCs w:val="28"/>
                </w:rPr>
                <w:t>su</w:t>
              </w:r>
              <w:proofErr w:type="spellEnd"/>
              <w:r>
                <w:rPr>
                  <w:rStyle w:val="a4"/>
                  <w:i/>
                  <w:iCs/>
                  <w:sz w:val="28"/>
                  <w:szCs w:val="28"/>
                  <w:lang w:val="uk-UA"/>
                </w:rPr>
                <w:t xml:space="preserve"> › 14_57691_</w:t>
              </w:r>
              <w:proofErr w:type="spellStart"/>
              <w:r>
                <w:rPr>
                  <w:rStyle w:val="a4"/>
                  <w:i/>
                  <w:iCs/>
                  <w:sz w:val="28"/>
                  <w:szCs w:val="28"/>
                </w:rPr>
                <w:t>tehnologIya</w:t>
              </w:r>
              <w:proofErr w:type="spellEnd"/>
              <w:r>
                <w:rPr>
                  <w:rStyle w:val="a4"/>
                  <w:i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4"/>
                  <w:i/>
                  <w:iCs/>
                  <w:sz w:val="28"/>
                  <w:szCs w:val="28"/>
                </w:rPr>
                <w:t>prig</w:t>
              </w:r>
              <w:proofErr w:type="spellEnd"/>
              <w:r>
                <w:rPr>
                  <w:rStyle w:val="a4"/>
                  <w:i/>
                  <w:iCs/>
                  <w:sz w:val="28"/>
                  <w:szCs w:val="28"/>
                  <w:lang w:val="uk-UA"/>
                </w:rPr>
                <w:t>...</w:t>
              </w:r>
            </w:hyperlink>
          </w:p>
        </w:tc>
      </w:tr>
      <w:tr w:rsidR="00663B8C" w:rsidRPr="0031431F" w:rsidTr="00663B8C">
        <w:trPr>
          <w:trHeight w:val="540"/>
        </w:trPr>
        <w:tc>
          <w:tcPr>
            <w:tcW w:w="1262" w:type="dxa"/>
          </w:tcPr>
          <w:p w:rsidR="00663B8C" w:rsidRPr="0031431F" w:rsidRDefault="00663B8C" w:rsidP="00663B8C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82" w:type="dxa"/>
            <w:vMerge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</w:tr>
      <w:tr w:rsidR="00663B8C" w:rsidRPr="0031431F" w:rsidTr="00663B8C">
        <w:trPr>
          <w:trHeight w:val="563"/>
        </w:trPr>
        <w:tc>
          <w:tcPr>
            <w:tcW w:w="1262" w:type="dxa"/>
          </w:tcPr>
          <w:p w:rsidR="00663B8C" w:rsidRDefault="00663B8C" w:rsidP="00663B8C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82" w:type="dxa"/>
            <w:vMerge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</w:tr>
      <w:tr w:rsidR="00663B8C" w:rsidRPr="0031431F" w:rsidTr="00663B8C">
        <w:trPr>
          <w:trHeight w:val="555"/>
        </w:trPr>
        <w:tc>
          <w:tcPr>
            <w:tcW w:w="1262" w:type="dxa"/>
          </w:tcPr>
          <w:p w:rsidR="00663B8C" w:rsidRDefault="00663B8C" w:rsidP="00663B8C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82" w:type="dxa"/>
            <w:vMerge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</w:tr>
      <w:tr w:rsidR="00663B8C" w:rsidRPr="0031431F" w:rsidTr="00663B8C">
        <w:trPr>
          <w:trHeight w:val="562"/>
        </w:trPr>
        <w:tc>
          <w:tcPr>
            <w:tcW w:w="1262" w:type="dxa"/>
          </w:tcPr>
          <w:p w:rsidR="00663B8C" w:rsidRDefault="00663B8C" w:rsidP="00663B8C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82" w:type="dxa"/>
            <w:vMerge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</w:tr>
      <w:tr w:rsidR="00663B8C" w:rsidRPr="0031431F" w:rsidTr="00663B8C">
        <w:trPr>
          <w:trHeight w:val="698"/>
        </w:trPr>
        <w:tc>
          <w:tcPr>
            <w:tcW w:w="1262" w:type="dxa"/>
          </w:tcPr>
          <w:p w:rsidR="00663B8C" w:rsidRDefault="00663B8C" w:rsidP="00663B8C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82" w:type="dxa"/>
            <w:vMerge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C" w:rsidRPr="0031431F" w:rsidRDefault="00663B8C" w:rsidP="00663B8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7A6055">
      <w:pgSz w:w="16838" w:h="11906" w:orient="landscape"/>
      <w:pgMar w:top="993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E3C3C"/>
    <w:rsid w:val="00233A3B"/>
    <w:rsid w:val="00262E40"/>
    <w:rsid w:val="0031431F"/>
    <w:rsid w:val="00327F63"/>
    <w:rsid w:val="00440F48"/>
    <w:rsid w:val="00663B8C"/>
    <w:rsid w:val="007A6055"/>
    <w:rsid w:val="00913ECF"/>
    <w:rsid w:val="00B00455"/>
    <w:rsid w:val="00B6680C"/>
    <w:rsid w:val="00C95D5D"/>
    <w:rsid w:val="00CA0198"/>
    <w:rsid w:val="00E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C2EDD"/>
  <w15:docId w15:val="{ACE10FCB-1177-45AE-9E8C-04560929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663B8C"/>
    <w:rPr>
      <w:color w:val="0000FF"/>
      <w:u w:val="single"/>
    </w:rPr>
  </w:style>
  <w:style w:type="character" w:styleId="HTML">
    <w:name w:val="HTML Cite"/>
    <w:uiPriority w:val="99"/>
    <w:semiHidden/>
    <w:unhideWhenUsed/>
    <w:rsid w:val="0066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2&amp;ved=2ahUKEwjL_a7cg7DoAhXMw6YKHXhlCJMQFjABegQIBxAB&amp;url=https%3A%2F%2Fstudopedia.su%2F14_57691_tehnologIya-prigotuvannya-napIvfabrikatIv-z-ribi-moreproduktIv.html&amp;usg=AOvVaw3UrPRV_CcqhmYM-baouvTI" TargetMode="External"/><Relationship Id="rId4" Type="http://schemas.openxmlformats.org/officeDocument/2006/relationships/hyperlink" Target="https://www.google.ru/url?sa=t&amp;rct=j&amp;q=&amp;esrc=s&amp;source=web&amp;cd=2&amp;ved=2ahUKEwjL_a7cg7DoAhXMw6YKHXhlCJMQFjABegQIBxAB&amp;url=https%3A%2F%2Fstudopedia.su%2F14_57691_tehnologIya-prigotuvannya-napIvfabrikatIv-z-ribi-moreproduktIv.html&amp;usg=AOvVaw3UrPRV_CcqhmYM-baouv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Company>Харьковский Лицей строительства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Serioga</cp:lastModifiedBy>
  <cp:revision>11</cp:revision>
  <cp:lastPrinted>2020-03-12T10:10:00Z</cp:lastPrinted>
  <dcterms:created xsi:type="dcterms:W3CDTF">2020-03-12T10:12:00Z</dcterms:created>
  <dcterms:modified xsi:type="dcterms:W3CDTF">2020-03-23T08:14:00Z</dcterms:modified>
</cp:coreProperties>
</file>